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0DE" w:rsidRDefault="009B25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Arial" w:eastAsia="Arial" w:hAnsi="Arial" w:cs="Arial"/>
          <w:b/>
          <w:bCs/>
          <w:color w:val="FF0000"/>
          <w:sz w:val="36"/>
          <w:szCs w:val="36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REFERAT 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STYREM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 FR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YSTAD VEL</w:t>
      </w:r>
    </w:p>
    <w:tbl>
      <w:tblPr>
        <w:tblStyle w:val="TableNormal"/>
        <w:tblW w:w="94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8164"/>
      </w:tblGrid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</w:tabs>
              <w:spacing w:before="0" w:after="200" w:line="276" w:lineRule="auto"/>
            </w:pPr>
            <w:r>
              <w:rPr>
                <w:rFonts w:ascii="Calibri" w:hAnsi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r>
              <w:rPr>
                <w:rFonts w:ascii="Calibri" w:hAnsi="Calibri"/>
                <w:b/>
                <w:bCs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Calibri" w:hAnsi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te: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line="240" w:lineRule="auto"/>
            </w:pP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Styrem</w:t>
            </w:r>
            <w:r>
              <w:rPr>
                <w:rFonts w:ascii="Calibri" w:hAnsi="Calibri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 p</w:t>
            </w: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Teams 11.januar 2022</w:t>
            </w:r>
          </w:p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Calibri" w:hAnsi="Calibri"/>
                <w:b/>
                <w:bCs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Tilstede: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line="240" w:lineRule="auto"/>
            </w:pP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Eirik Faret Sakariassen, Rhoar Lindanger, Anders Skumsnes, Venke Houge, Tor Morten Osmundsen, </w:t>
            </w:r>
            <w:r>
              <w:rPr>
                <w:rFonts w:ascii="Calibri" w:hAnsi="Calibri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Atle Brokj</w:t>
            </w:r>
            <w:r>
              <w:rPr>
                <w:rFonts w:ascii="Calibri" w:hAnsi="Calibri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b, Per Olav M</w:t>
            </w:r>
            <w:r>
              <w:rPr>
                <w:rFonts w:ascii="Calibri" w:hAnsi="Calibri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rkeseth, Brit Iren Norgren,  </w:t>
            </w:r>
            <w:r>
              <w:rPr>
                <w:rFonts w:ascii="Calibri" w:hAnsi="Calibri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Anna Lima Braut </w:t>
            </w:r>
          </w:p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Calibri" w:hAnsi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Forfall: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Calibri" w:hAnsi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Fordeling: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line="240" w:lineRule="auto"/>
            </w:pP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Referat sendes til h</w:t>
            </w:r>
            <w:r>
              <w:rPr>
                <w:rFonts w:ascii="Calibri" w:hAnsi="Calibri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ring til styremedlemme</w:t>
            </w: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 og </w:t>
            </w:r>
            <w:hyperlink r:id="rId6" w:history="1">
              <w:r>
                <w:rPr>
                  <w:rStyle w:val="Hyperlink0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froystadvel@gmail.com</w:t>
              </w:r>
            </w:hyperlink>
            <w:r>
              <w:rPr>
                <w:rStyle w:val="Ingen"/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Godkjent referat legges ut p</w:t>
            </w:r>
            <w:r>
              <w:rPr>
                <w:rStyle w:val="Ingen"/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>
              <w:rPr>
                <w:rStyle w:val="Ingen"/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hjemmesiden.</w:t>
            </w:r>
          </w:p>
        </w:tc>
      </w:tr>
    </w:tbl>
    <w:p w:rsidR="000470DE" w:rsidRDefault="000470DE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216" w:hanging="216"/>
        <w:rPr>
          <w:rStyle w:val="Ingen"/>
          <w:rFonts w:ascii="Arial" w:eastAsia="Arial" w:hAnsi="Arial" w:cs="Arial"/>
          <w:color w:val="FF0000"/>
          <w:sz w:val="22"/>
          <w:szCs w:val="22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4961"/>
        <w:gridCol w:w="997"/>
        <w:gridCol w:w="1207"/>
        <w:gridCol w:w="642"/>
      </w:tblGrid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</w:tabs>
              <w:spacing w:before="0" w:after="200" w:line="276" w:lineRule="auto"/>
            </w:pPr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Vedtak/status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Tidsfrist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70DE" w:rsidRDefault="009B254A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Ansvar for </w:t>
            </w:r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oppf</w:t>
            </w:r>
            <w:r>
              <w:rPr>
                <w:rStyle w:val="Ingen"/>
                <w:rFonts w:ascii="Arial" w:hAnsi="Arial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u w:color="000000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lging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70DE" w:rsidRDefault="009B254A">
            <w:pPr>
              <w:pStyle w:val="Standard"/>
              <w:spacing w:before="0" w:line="240" w:lineRule="auto"/>
              <w:jc w:val="center"/>
              <w:rPr>
                <w:rStyle w:val="Ingen"/>
                <w:rFonts w:ascii="Arial" w:eastAsia="Arial" w:hAnsi="Arial" w:cs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Gj.</w:t>
            </w:r>
          </w:p>
          <w:p w:rsidR="000470DE" w:rsidRDefault="009B254A">
            <w:pPr>
              <w:pStyle w:val="Standard"/>
              <w:spacing w:before="0" w:line="240" w:lineRule="auto"/>
              <w:jc w:val="center"/>
            </w:pPr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  <w:r>
              <w:rPr>
                <w:rStyle w:val="Ingen"/>
                <w:rFonts w:ascii="Arial" w:hAnsi="Arial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rt</w:t>
            </w:r>
          </w:p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1a. Forrige m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tereferat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Referat fra styrem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tet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11.november 2021 ble godkjent.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Styret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spacing w:before="0" w:line="240" w:lineRule="auto"/>
              <w:jc w:val="center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OK</w:t>
            </w:r>
          </w:p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konomisk status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Forel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pig regnskap 2021 viser en sunn 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konomi.</w:t>
            </w:r>
          </w:p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Det unders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kes om Fr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ystad vel kan s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ke kommunen om 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slippe eiendomsskatt p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naust og parkeringsplass.</w:t>
            </w:r>
          </w:p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Hvis det ikke gis fritak for eiendomsskatt unders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kes det om mulighet for 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sl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 to nausttomtene sammen til en.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spacing w:before="0" w:line="240" w:lineRule="auto"/>
            </w:pPr>
            <w:r>
              <w:rPr>
                <w:rFonts w:ascii="Times New Roman" w:hAnsi="Times New Roman"/>
                <w:u w:color="000000"/>
              </w:rPr>
              <w:t>Rhoar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 Kommunekontakt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Style w:val="Ingen"/>
                <w:rFonts w:ascii="Arial" w:eastAsia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knad om felling av tre s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 for r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 blokker ble avsl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å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tt av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kommunen. </w:t>
            </w:r>
          </w:p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Det kan vurderes om en i samarbeid med gr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ntkomite og gr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ntansvarlig kan finne andre argumenter til ny s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knad.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</w:tabs>
              <w:spacing w:before="0" w:line="240" w:lineRule="auto"/>
              <w:rPr>
                <w:rStyle w:val="Ingen"/>
                <w:rFonts w:ascii="Arial" w:eastAsia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Bitten</w:t>
            </w:r>
          </w:p>
          <w:p w:rsidR="000470DE" w:rsidRDefault="000470DE">
            <w:pPr>
              <w:pStyle w:val="Standard"/>
              <w:tabs>
                <w:tab w:val="left" w:pos="708"/>
              </w:tabs>
              <w:spacing w:before="0" w:line="240" w:lineRule="auto"/>
              <w:rPr>
                <w:rStyle w:val="Ingen"/>
                <w:rFonts w:ascii="Arial" w:eastAsia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0470DE" w:rsidRDefault="009B254A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Atle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 Lekeplasser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Komiteen kommer med konkret forslag til oppgraderinger i styrem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tet i februar.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Anders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 Gr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ntomr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å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spacing w:before="0" w:line="240" w:lineRule="auto"/>
            </w:pP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Litt beskj</w:t>
            </w: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æ</w:t>
            </w: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ring av tre, ellers liten aktivitet.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 Naust/ naustleie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</w:pP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Det h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ar begynt 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å 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komme bookinger til v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å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ren.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 Web - fellespostkasse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Ikke noe nytt.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 Neste m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tedatoer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Style w:val="Ingen"/>
                <w:rFonts w:ascii="Arial" w:eastAsia="Arial" w:hAnsi="Arial" w:cs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22.februar, 5.april, 24.mai, 21.juni</w:t>
            </w:r>
          </w:p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Style w:val="Ingen"/>
                <w:rFonts w:ascii="Arial" w:eastAsia="Arial" w:hAnsi="Arial" w:cs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Generalforsa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mlingf: forel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pig dato 4.april</w:t>
            </w:r>
          </w:p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Dugnad </w:t>
            </w:r>
            <w:r>
              <w:rPr>
                <w:rStyle w:val="Ingen"/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23.4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0470DE"/>
        </w:tc>
      </w:tr>
      <w:tr w:rsidR="0004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9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0DE" w:rsidRDefault="009B254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9. Diverse   </w:t>
            </w:r>
          </w:p>
        </w:tc>
      </w:tr>
    </w:tbl>
    <w:p w:rsidR="000470DE" w:rsidRDefault="000470DE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108" w:hanging="108"/>
        <w:rPr>
          <w:rStyle w:val="Ingen"/>
          <w:rFonts w:ascii="Arial" w:eastAsia="Arial" w:hAnsi="Arial" w:cs="Arial"/>
          <w:b/>
          <w:bCs/>
          <w:color w:val="FF0000"/>
          <w:sz w:val="36"/>
          <w:szCs w:val="36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470DE" w:rsidRDefault="000470DE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Ingen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470DE" w:rsidRDefault="009B25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</w:pPr>
      <w:r>
        <w:rPr>
          <w:rStyle w:val="Ingen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12.januar2022, Anna Lima Braut/Eirik Faret Sakariassen</w:t>
      </w:r>
    </w:p>
    <w:sectPr w:rsidR="000470D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54A" w:rsidRDefault="009B254A">
      <w:r>
        <w:separator/>
      </w:r>
    </w:p>
  </w:endnote>
  <w:endnote w:type="continuationSeparator" w:id="0">
    <w:p w:rsidR="009B254A" w:rsidRDefault="009B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0DE" w:rsidRDefault="000470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54A" w:rsidRDefault="009B254A">
      <w:r>
        <w:separator/>
      </w:r>
    </w:p>
  </w:footnote>
  <w:footnote w:type="continuationSeparator" w:id="0">
    <w:p w:rsidR="009B254A" w:rsidRDefault="009B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0DE" w:rsidRDefault="000470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DE"/>
    <w:rsid w:val="000470DE"/>
    <w:rsid w:val="002F5D7B"/>
    <w:rsid w:val="009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442F6-3B4E-4E39-883B-552AAFD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Calibri" w:eastAsia="Calibri" w:hAnsi="Calibri" w:cs="Calibri"/>
      <w:outline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ystadve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Osmundsen, Tor Morten</dc:creator>
  <cp:lastModifiedBy>Osmundsen, Tor Morten</cp:lastModifiedBy>
  <cp:revision>2</cp:revision>
  <dcterms:created xsi:type="dcterms:W3CDTF">2022-02-09T19:29:00Z</dcterms:created>
  <dcterms:modified xsi:type="dcterms:W3CDTF">2022-02-09T19:29:00Z</dcterms:modified>
</cp:coreProperties>
</file>