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CF802" w14:textId="1F063A82" w:rsidR="00CA7B40" w:rsidRPr="008878F5" w:rsidRDefault="00CA7B40" w:rsidP="005D400A">
      <w:pPr>
        <w:spacing w:after="0" w:line="330" w:lineRule="atLeast"/>
        <w:rPr>
          <w:rFonts w:ascii="Arial" w:eastAsia="Times New Roman" w:hAnsi="Arial" w:cs="Arial"/>
          <w:b/>
          <w:bCs/>
          <w:color w:val="000000" w:themeColor="text1"/>
          <w:sz w:val="24"/>
          <w:szCs w:val="24"/>
          <w:lang w:eastAsia="nb-NO"/>
        </w:rPr>
      </w:pPr>
      <w:r w:rsidRPr="008878F5">
        <w:rPr>
          <w:rFonts w:ascii="Arial" w:eastAsia="Times New Roman" w:hAnsi="Arial" w:cs="Arial"/>
          <w:b/>
          <w:bCs/>
          <w:color w:val="000000" w:themeColor="text1"/>
          <w:sz w:val="24"/>
          <w:szCs w:val="24"/>
          <w:lang w:eastAsia="nb-NO"/>
        </w:rPr>
        <w:t>Saksfremlegg nye lekeplasser</w:t>
      </w:r>
    </w:p>
    <w:p w14:paraId="4CFF432D" w14:textId="77C0E6CB" w:rsidR="00CA7B40" w:rsidRDefault="00CA7B40" w:rsidP="005D400A">
      <w:pPr>
        <w:spacing w:after="0" w:line="330" w:lineRule="atLeast"/>
        <w:rPr>
          <w:rFonts w:ascii="Arial" w:eastAsia="Times New Roman" w:hAnsi="Arial" w:cs="Arial"/>
          <w:color w:val="000000" w:themeColor="text1"/>
          <w:sz w:val="24"/>
          <w:szCs w:val="24"/>
          <w:lang w:eastAsia="nb-NO"/>
        </w:rPr>
      </w:pPr>
    </w:p>
    <w:p w14:paraId="3E62E498" w14:textId="2601D7B0" w:rsidR="00CA7B40" w:rsidRDefault="00CA7B40" w:rsidP="005D400A">
      <w:pPr>
        <w:spacing w:after="0" w:line="330" w:lineRule="atLeast"/>
        <w:rPr>
          <w:rFonts w:ascii="Arial" w:eastAsia="Times New Roman" w:hAnsi="Arial" w:cs="Arial"/>
          <w:color w:val="000000" w:themeColor="text1"/>
          <w:sz w:val="24"/>
          <w:szCs w:val="24"/>
          <w:lang w:eastAsia="nb-NO"/>
        </w:rPr>
      </w:pPr>
      <w:r>
        <w:rPr>
          <w:rFonts w:ascii="Arial" w:eastAsia="Times New Roman" w:hAnsi="Arial" w:cs="Arial"/>
          <w:color w:val="000000" w:themeColor="text1"/>
          <w:sz w:val="24"/>
          <w:szCs w:val="24"/>
          <w:lang w:eastAsia="nb-NO"/>
        </w:rPr>
        <w:t>Styret foreslår for generalforsamlingen at det avsettes 500.000 kr til oppgradering av lekeplassene. Dette er midler som er avsatt gjennom mange år, men som ikke er brukt. Derfor har det bygget seg opp en vesentlig egenkapital som styret nå ønsker å bruke.</w:t>
      </w:r>
    </w:p>
    <w:p w14:paraId="2FBC342F" w14:textId="622AC038" w:rsidR="00CA7B40" w:rsidRDefault="00CA7B40" w:rsidP="005D400A">
      <w:pPr>
        <w:spacing w:after="0" w:line="330" w:lineRule="atLeast"/>
        <w:rPr>
          <w:rFonts w:ascii="Arial" w:eastAsia="Times New Roman" w:hAnsi="Arial" w:cs="Arial"/>
          <w:color w:val="000000" w:themeColor="text1"/>
          <w:sz w:val="24"/>
          <w:szCs w:val="24"/>
          <w:lang w:eastAsia="nb-NO"/>
        </w:rPr>
      </w:pPr>
    </w:p>
    <w:p w14:paraId="1D1D19AF" w14:textId="3D1D7E3A" w:rsidR="00CA7B40" w:rsidRPr="00CA7B40" w:rsidRDefault="00CA7B40" w:rsidP="005D400A">
      <w:pPr>
        <w:spacing w:after="0" w:line="330" w:lineRule="atLeast"/>
        <w:rPr>
          <w:rFonts w:ascii="Arial" w:eastAsia="Times New Roman" w:hAnsi="Arial" w:cs="Arial"/>
          <w:color w:val="000000" w:themeColor="text1"/>
          <w:sz w:val="24"/>
          <w:szCs w:val="24"/>
          <w:lang w:eastAsia="nb-NO"/>
        </w:rPr>
      </w:pPr>
      <w:r>
        <w:rPr>
          <w:rFonts w:ascii="Arial" w:eastAsia="Times New Roman" w:hAnsi="Arial" w:cs="Arial"/>
          <w:color w:val="000000" w:themeColor="text1"/>
          <w:sz w:val="24"/>
          <w:szCs w:val="24"/>
          <w:lang w:eastAsia="nb-NO"/>
        </w:rPr>
        <w:t>Knyttet til lekeplassansvarlig i styret har det vært en lekeplasskomité som har jobbet frem et forslag til disponeringer av midler for 2022. Her er det styret har som forslag:</w:t>
      </w:r>
    </w:p>
    <w:p w14:paraId="19B3451A" w14:textId="77777777" w:rsidR="00CA7B40" w:rsidRDefault="00CA7B40" w:rsidP="005D400A">
      <w:pPr>
        <w:spacing w:after="0" w:line="330" w:lineRule="atLeast"/>
        <w:rPr>
          <w:rFonts w:ascii="Arial" w:eastAsia="Times New Roman" w:hAnsi="Arial" w:cs="Arial"/>
          <w:color w:val="000000"/>
          <w:sz w:val="24"/>
          <w:szCs w:val="24"/>
          <w:lang w:eastAsia="nb-NO"/>
        </w:rPr>
      </w:pPr>
    </w:p>
    <w:p w14:paraId="3D58180C" w14:textId="361333B4" w:rsidR="005D400A" w:rsidRPr="005D400A" w:rsidRDefault="005D400A" w:rsidP="005D400A">
      <w:pPr>
        <w:spacing w:after="0" w:line="330" w:lineRule="atLeast"/>
        <w:rPr>
          <w:rFonts w:ascii="Calibri" w:eastAsia="Times New Roman" w:hAnsi="Calibri" w:cs="Calibri"/>
          <w:color w:val="000000"/>
          <w:lang w:eastAsia="nb-NO"/>
        </w:rPr>
      </w:pPr>
      <w:r w:rsidRPr="005D400A">
        <w:rPr>
          <w:rFonts w:ascii="Arial" w:eastAsia="Times New Roman" w:hAnsi="Arial" w:cs="Arial"/>
          <w:color w:val="000000"/>
          <w:sz w:val="24"/>
          <w:szCs w:val="24"/>
          <w:lang w:eastAsia="nb-NO"/>
        </w:rPr>
        <w:t>Etter flere møter med lekeplasskomiteen og kontakt med en håndfull leverandører er dette foreløpig status:</w:t>
      </w:r>
    </w:p>
    <w:p w14:paraId="779F5F3F" w14:textId="66267506" w:rsidR="005D400A" w:rsidRPr="005D400A" w:rsidRDefault="005D400A" w:rsidP="005D400A">
      <w:pPr>
        <w:numPr>
          <w:ilvl w:val="0"/>
          <w:numId w:val="1"/>
        </w:numPr>
        <w:spacing w:after="0" w:line="330" w:lineRule="atLeast"/>
        <w:rPr>
          <w:rFonts w:ascii="Calibri" w:eastAsia="Times New Roman" w:hAnsi="Calibri" w:cs="Calibri"/>
          <w:color w:val="000000"/>
          <w:lang w:eastAsia="nb-NO"/>
        </w:rPr>
      </w:pPr>
      <w:r w:rsidRPr="005D400A">
        <w:rPr>
          <w:rFonts w:ascii="Arial" w:eastAsia="Times New Roman" w:hAnsi="Arial" w:cs="Arial"/>
          <w:color w:val="000000"/>
          <w:sz w:val="24"/>
          <w:szCs w:val="24"/>
          <w:lang w:eastAsia="nb-NO"/>
        </w:rPr>
        <w:t>Leverandøren</w:t>
      </w:r>
      <w:r w:rsidR="001B137B">
        <w:rPr>
          <w:rFonts w:ascii="Arial" w:eastAsia="Times New Roman" w:hAnsi="Arial" w:cs="Arial"/>
          <w:color w:val="000000"/>
          <w:sz w:val="24"/>
          <w:szCs w:val="24"/>
          <w:lang w:eastAsia="nb-NO"/>
        </w:rPr>
        <w:t>e</w:t>
      </w:r>
      <w:r w:rsidRPr="005D400A">
        <w:rPr>
          <w:rFonts w:ascii="Arial" w:eastAsia="Times New Roman" w:hAnsi="Arial" w:cs="Arial"/>
          <w:color w:val="000000"/>
          <w:sz w:val="24"/>
          <w:szCs w:val="24"/>
          <w:lang w:eastAsia="nb-NO"/>
        </w:rPr>
        <w:t xml:space="preserve"> legger opp til et kostnadsanslag på 300 000 for apparater + 200 000 i rigg, drift, påfyll sand, </w:t>
      </w:r>
      <w:proofErr w:type="spellStart"/>
      <w:r w:rsidRPr="005D400A">
        <w:rPr>
          <w:rFonts w:ascii="Arial" w:eastAsia="Times New Roman" w:hAnsi="Arial" w:cs="Arial"/>
          <w:color w:val="000000"/>
          <w:sz w:val="24"/>
          <w:szCs w:val="24"/>
          <w:lang w:eastAsia="nb-NO"/>
        </w:rPr>
        <w:t>riving</w:t>
      </w:r>
      <w:proofErr w:type="spellEnd"/>
      <w:r w:rsidRPr="005D400A">
        <w:rPr>
          <w:rFonts w:ascii="Arial" w:eastAsia="Times New Roman" w:hAnsi="Arial" w:cs="Arial"/>
          <w:color w:val="000000"/>
          <w:sz w:val="24"/>
          <w:szCs w:val="24"/>
          <w:lang w:eastAsia="nb-NO"/>
        </w:rPr>
        <w:t xml:space="preserve"> og montering</w:t>
      </w:r>
    </w:p>
    <w:p w14:paraId="3815DA64" w14:textId="77777777" w:rsidR="005D400A" w:rsidRPr="005D400A" w:rsidRDefault="005D400A" w:rsidP="005D400A">
      <w:pPr>
        <w:numPr>
          <w:ilvl w:val="0"/>
          <w:numId w:val="1"/>
        </w:numPr>
        <w:spacing w:after="0" w:line="330" w:lineRule="atLeast"/>
        <w:rPr>
          <w:rFonts w:ascii="Calibri" w:eastAsia="Times New Roman" w:hAnsi="Calibri" w:cs="Calibri"/>
          <w:color w:val="000000"/>
          <w:lang w:eastAsia="nb-NO"/>
        </w:rPr>
      </w:pPr>
      <w:r w:rsidRPr="005D400A">
        <w:rPr>
          <w:rFonts w:ascii="Arial" w:eastAsia="Times New Roman" w:hAnsi="Arial" w:cs="Arial"/>
          <w:color w:val="000000"/>
          <w:sz w:val="24"/>
          <w:szCs w:val="24"/>
          <w:lang w:eastAsia="nb-NO"/>
        </w:rPr>
        <w:t>Vi så på muligheten for å legge gummidekke på lekeplassene, men dette er svært kostbart og ville gått på bekostning av apparatene, samtidig som det kanskje ikke passer så godt inn i omgivelsene. Forslaget vårt er derfor å etterfylle sand i stedet.</w:t>
      </w:r>
    </w:p>
    <w:p w14:paraId="3967F463" w14:textId="2C317792" w:rsidR="005D400A" w:rsidRPr="005D400A" w:rsidRDefault="005D400A" w:rsidP="005D400A">
      <w:pPr>
        <w:numPr>
          <w:ilvl w:val="0"/>
          <w:numId w:val="1"/>
        </w:numPr>
        <w:spacing w:after="0" w:line="330" w:lineRule="atLeast"/>
        <w:rPr>
          <w:rFonts w:ascii="Calibri" w:eastAsia="Times New Roman" w:hAnsi="Calibri" w:cs="Calibri"/>
          <w:color w:val="000000"/>
          <w:lang w:eastAsia="nb-NO"/>
        </w:rPr>
      </w:pPr>
      <w:r w:rsidRPr="005D400A">
        <w:rPr>
          <w:rFonts w:ascii="Arial" w:eastAsia="Times New Roman" w:hAnsi="Arial" w:cs="Arial"/>
          <w:color w:val="000000"/>
          <w:sz w:val="24"/>
          <w:szCs w:val="24"/>
          <w:lang w:eastAsia="nb-NO"/>
        </w:rPr>
        <w:t xml:space="preserve">Vi </w:t>
      </w:r>
      <w:r w:rsidR="001B137B">
        <w:rPr>
          <w:rFonts w:ascii="Arial" w:eastAsia="Times New Roman" w:hAnsi="Arial" w:cs="Arial"/>
          <w:color w:val="000000"/>
          <w:sz w:val="24"/>
          <w:szCs w:val="24"/>
          <w:lang w:eastAsia="nb-NO"/>
        </w:rPr>
        <w:t>kommer til å velge apparater</w:t>
      </w:r>
      <w:r w:rsidRPr="005D400A">
        <w:rPr>
          <w:rFonts w:ascii="Arial" w:eastAsia="Times New Roman" w:hAnsi="Arial" w:cs="Arial"/>
          <w:color w:val="000000"/>
          <w:sz w:val="24"/>
          <w:szCs w:val="24"/>
          <w:lang w:eastAsia="nb-NO"/>
        </w:rPr>
        <w:t xml:space="preserve"> med «natur»-farger</w:t>
      </w:r>
    </w:p>
    <w:p w14:paraId="64174D6F" w14:textId="5F91DCF6" w:rsidR="005D400A" w:rsidRPr="005D400A" w:rsidRDefault="005D400A" w:rsidP="005D400A">
      <w:pPr>
        <w:numPr>
          <w:ilvl w:val="0"/>
          <w:numId w:val="1"/>
        </w:numPr>
        <w:spacing w:after="0" w:line="330" w:lineRule="atLeast"/>
        <w:rPr>
          <w:rFonts w:ascii="Calibri" w:eastAsia="Times New Roman" w:hAnsi="Calibri" w:cs="Calibri"/>
          <w:color w:val="000000"/>
          <w:lang w:eastAsia="nb-NO"/>
        </w:rPr>
      </w:pPr>
      <w:r w:rsidRPr="005D400A">
        <w:rPr>
          <w:rFonts w:ascii="Arial" w:eastAsia="Times New Roman" w:hAnsi="Arial" w:cs="Arial"/>
          <w:color w:val="000000"/>
          <w:sz w:val="24"/>
          <w:szCs w:val="24"/>
          <w:lang w:eastAsia="nb-NO"/>
        </w:rPr>
        <w:t>På Bukkene Bruse-lekeplassen har vi foreslått å rive dagens leketårn og erstatte det med et nytt</w:t>
      </w:r>
      <w:r w:rsidR="001B137B">
        <w:rPr>
          <w:rFonts w:ascii="Arial" w:eastAsia="Times New Roman" w:hAnsi="Arial" w:cs="Arial"/>
          <w:color w:val="000000"/>
          <w:sz w:val="24"/>
          <w:szCs w:val="24"/>
          <w:lang w:eastAsia="nb-NO"/>
        </w:rPr>
        <w:t xml:space="preserve">. </w:t>
      </w:r>
      <w:r w:rsidRPr="005D400A">
        <w:rPr>
          <w:rFonts w:ascii="Arial" w:eastAsia="Times New Roman" w:hAnsi="Arial" w:cs="Arial"/>
          <w:color w:val="000000"/>
          <w:sz w:val="24"/>
          <w:szCs w:val="24"/>
          <w:lang w:eastAsia="nb-NO"/>
        </w:rPr>
        <w:t xml:space="preserve">Huskestativet blir </w:t>
      </w:r>
      <w:r w:rsidR="001B137B">
        <w:rPr>
          <w:rFonts w:ascii="Arial" w:eastAsia="Times New Roman" w:hAnsi="Arial" w:cs="Arial"/>
          <w:color w:val="000000"/>
          <w:sz w:val="24"/>
          <w:szCs w:val="24"/>
          <w:lang w:eastAsia="nb-NO"/>
        </w:rPr>
        <w:t xml:space="preserve">trolig </w:t>
      </w:r>
      <w:r w:rsidRPr="005D400A">
        <w:rPr>
          <w:rFonts w:ascii="Arial" w:eastAsia="Times New Roman" w:hAnsi="Arial" w:cs="Arial"/>
          <w:color w:val="000000"/>
          <w:sz w:val="24"/>
          <w:szCs w:val="24"/>
          <w:lang w:eastAsia="nb-NO"/>
        </w:rPr>
        <w:t>stående.</w:t>
      </w:r>
    </w:p>
    <w:p w14:paraId="6D028280" w14:textId="3CF38AF4" w:rsidR="005D400A" w:rsidRPr="005D400A" w:rsidRDefault="005D400A" w:rsidP="005D400A">
      <w:pPr>
        <w:numPr>
          <w:ilvl w:val="0"/>
          <w:numId w:val="1"/>
        </w:numPr>
        <w:spacing w:after="0" w:line="330" w:lineRule="atLeast"/>
        <w:rPr>
          <w:rFonts w:ascii="Calibri" w:eastAsia="Times New Roman" w:hAnsi="Calibri" w:cs="Calibri"/>
          <w:color w:val="000000"/>
          <w:lang w:eastAsia="nb-NO"/>
        </w:rPr>
      </w:pPr>
      <w:r w:rsidRPr="005D400A">
        <w:rPr>
          <w:rFonts w:ascii="Arial" w:eastAsia="Times New Roman" w:hAnsi="Arial" w:cs="Arial"/>
          <w:color w:val="000000"/>
          <w:sz w:val="24"/>
          <w:szCs w:val="24"/>
          <w:lang w:eastAsia="nb-NO"/>
        </w:rPr>
        <w:t xml:space="preserve">På </w:t>
      </w:r>
      <w:proofErr w:type="spellStart"/>
      <w:r w:rsidRPr="005D400A">
        <w:rPr>
          <w:rFonts w:ascii="Arial" w:eastAsia="Times New Roman" w:hAnsi="Arial" w:cs="Arial"/>
          <w:color w:val="000000"/>
          <w:sz w:val="24"/>
          <w:szCs w:val="24"/>
          <w:lang w:eastAsia="nb-NO"/>
        </w:rPr>
        <w:t>Village</w:t>
      </w:r>
      <w:proofErr w:type="spellEnd"/>
      <w:r w:rsidRPr="005D400A">
        <w:rPr>
          <w:rFonts w:ascii="Arial" w:eastAsia="Times New Roman" w:hAnsi="Arial" w:cs="Arial"/>
          <w:color w:val="000000"/>
          <w:sz w:val="24"/>
          <w:szCs w:val="24"/>
          <w:lang w:eastAsia="nb-NO"/>
        </w:rPr>
        <w:t xml:space="preserve"> green-lekeplassen har vi foreslått å rive dagens leketårn og erstatte det med trampoline(r) og klatrestativ/klatreløype. Huskestativet blir trolig stående.</w:t>
      </w:r>
    </w:p>
    <w:p w14:paraId="145546EA" w14:textId="638D947E" w:rsidR="005D400A" w:rsidRPr="00CA7B40" w:rsidRDefault="005D400A" w:rsidP="005D400A">
      <w:pPr>
        <w:numPr>
          <w:ilvl w:val="0"/>
          <w:numId w:val="1"/>
        </w:numPr>
        <w:spacing w:after="0" w:line="330" w:lineRule="atLeast"/>
        <w:rPr>
          <w:rFonts w:ascii="Calibri" w:eastAsia="Times New Roman" w:hAnsi="Calibri" w:cs="Calibri"/>
          <w:color w:val="000000"/>
          <w:lang w:eastAsia="nb-NO"/>
        </w:rPr>
      </w:pPr>
      <w:r w:rsidRPr="005D400A">
        <w:rPr>
          <w:rFonts w:ascii="Arial" w:eastAsia="Times New Roman" w:hAnsi="Arial" w:cs="Arial"/>
          <w:color w:val="000000"/>
          <w:sz w:val="24"/>
          <w:szCs w:val="24"/>
          <w:lang w:eastAsia="nb-NO"/>
        </w:rPr>
        <w:t xml:space="preserve">Vi er i dialog med </w:t>
      </w:r>
      <w:proofErr w:type="spellStart"/>
      <w:r w:rsidRPr="005D400A">
        <w:rPr>
          <w:rFonts w:ascii="Arial" w:eastAsia="Times New Roman" w:hAnsi="Arial" w:cs="Arial"/>
          <w:color w:val="000000"/>
          <w:sz w:val="24"/>
          <w:szCs w:val="24"/>
          <w:lang w:eastAsia="nb-NO"/>
        </w:rPr>
        <w:t>Uniqa</w:t>
      </w:r>
      <w:proofErr w:type="spellEnd"/>
      <w:r w:rsidR="001B137B">
        <w:rPr>
          <w:rFonts w:ascii="Arial" w:eastAsia="Times New Roman" w:hAnsi="Arial" w:cs="Arial"/>
          <w:sz w:val="24"/>
          <w:szCs w:val="24"/>
          <w:lang w:eastAsia="nb-NO"/>
        </w:rPr>
        <w:t xml:space="preserve">, </w:t>
      </w:r>
      <w:proofErr w:type="spellStart"/>
      <w:r w:rsidR="001B137B">
        <w:rPr>
          <w:rFonts w:ascii="Arial" w:eastAsia="Times New Roman" w:hAnsi="Arial" w:cs="Arial"/>
          <w:sz w:val="24"/>
          <w:szCs w:val="24"/>
          <w:lang w:eastAsia="nb-NO"/>
        </w:rPr>
        <w:t>Trigonor</w:t>
      </w:r>
      <w:proofErr w:type="spellEnd"/>
      <w:r w:rsidR="001B137B">
        <w:rPr>
          <w:rFonts w:ascii="Arial" w:eastAsia="Times New Roman" w:hAnsi="Arial" w:cs="Arial"/>
          <w:sz w:val="24"/>
          <w:szCs w:val="24"/>
          <w:lang w:eastAsia="nb-NO"/>
        </w:rPr>
        <w:t xml:space="preserve"> og Nygaard/</w:t>
      </w:r>
      <w:proofErr w:type="spellStart"/>
      <w:r w:rsidR="001B137B">
        <w:rPr>
          <w:rFonts w:ascii="Arial" w:eastAsia="Times New Roman" w:hAnsi="Arial" w:cs="Arial"/>
          <w:sz w:val="24"/>
          <w:szCs w:val="24"/>
          <w:lang w:eastAsia="nb-NO"/>
        </w:rPr>
        <w:t>Kompan</w:t>
      </w:r>
      <w:proofErr w:type="spellEnd"/>
      <w:r w:rsidRPr="005D400A">
        <w:rPr>
          <w:rFonts w:ascii="Arial" w:eastAsia="Times New Roman" w:hAnsi="Arial" w:cs="Arial"/>
          <w:color w:val="000000"/>
          <w:sz w:val="24"/>
          <w:szCs w:val="24"/>
          <w:lang w:eastAsia="nb-NO"/>
        </w:rPr>
        <w:t xml:space="preserve"> og </w:t>
      </w:r>
      <w:r w:rsidR="001B137B">
        <w:rPr>
          <w:rFonts w:ascii="Arial" w:eastAsia="Times New Roman" w:hAnsi="Arial" w:cs="Arial"/>
          <w:color w:val="000000"/>
          <w:sz w:val="24"/>
          <w:szCs w:val="24"/>
          <w:lang w:eastAsia="nb-NO"/>
        </w:rPr>
        <w:t>vil ta en avgjørelse før sommeren</w:t>
      </w:r>
    </w:p>
    <w:p w14:paraId="6787B082" w14:textId="2628149B" w:rsidR="00CA7B40" w:rsidRPr="00CA7B40" w:rsidRDefault="00CA7B40" w:rsidP="005D400A">
      <w:pPr>
        <w:numPr>
          <w:ilvl w:val="0"/>
          <w:numId w:val="1"/>
        </w:numPr>
        <w:spacing w:after="0" w:line="330" w:lineRule="atLeast"/>
        <w:rPr>
          <w:rFonts w:ascii="Calibri" w:eastAsia="Times New Roman" w:hAnsi="Calibri" w:cs="Calibri"/>
          <w:color w:val="000000"/>
          <w:lang w:eastAsia="nb-NO"/>
        </w:rPr>
      </w:pPr>
      <w:r>
        <w:rPr>
          <w:rFonts w:ascii="Arial" w:eastAsia="Times New Roman" w:hAnsi="Arial" w:cs="Arial"/>
          <w:color w:val="000000"/>
          <w:sz w:val="24"/>
          <w:szCs w:val="24"/>
          <w:lang w:eastAsia="nb-NO"/>
        </w:rPr>
        <w:t>Bilder ligger nederst i dokumentet.</w:t>
      </w:r>
    </w:p>
    <w:p w14:paraId="6C84BAE9" w14:textId="3B035B48" w:rsidR="00CA7B40" w:rsidRDefault="00CA7B40" w:rsidP="00CA7B40">
      <w:pPr>
        <w:spacing w:after="0" w:line="330" w:lineRule="atLeast"/>
        <w:rPr>
          <w:rFonts w:ascii="Arial" w:eastAsia="Times New Roman" w:hAnsi="Arial" w:cs="Arial"/>
          <w:color w:val="000000"/>
          <w:sz w:val="24"/>
          <w:szCs w:val="24"/>
          <w:lang w:eastAsia="nb-NO"/>
        </w:rPr>
      </w:pPr>
    </w:p>
    <w:p w14:paraId="0AD19C85" w14:textId="625B5973" w:rsidR="00CA7B40" w:rsidRPr="005D400A" w:rsidRDefault="00CA7B40" w:rsidP="00CA7B40">
      <w:pPr>
        <w:spacing w:after="0" w:line="330" w:lineRule="atLeast"/>
        <w:rPr>
          <w:rFonts w:ascii="Calibri" w:eastAsia="Times New Roman" w:hAnsi="Calibri" w:cs="Calibri"/>
          <w:color w:val="000000"/>
          <w:lang w:eastAsia="nb-NO"/>
        </w:rPr>
      </w:pPr>
      <w:r>
        <w:rPr>
          <w:rFonts w:ascii="Arial" w:eastAsia="Times New Roman" w:hAnsi="Arial" w:cs="Arial"/>
          <w:color w:val="000000"/>
          <w:sz w:val="24"/>
          <w:szCs w:val="24"/>
          <w:lang w:eastAsia="nb-NO"/>
        </w:rPr>
        <w:t>I tillegg til dette vil styret frem mot neste generalforsamling lage en plan for rehabilitering av øvrige lekeplasser/lekeapparater på Frøystad. Der vil vi se alle apparater og lekeplasser under ett, og foreslå evn. flytting av apparater, samt oppgradering.</w:t>
      </w:r>
      <w:r w:rsidR="008878F5">
        <w:rPr>
          <w:rFonts w:ascii="Arial" w:eastAsia="Times New Roman" w:hAnsi="Arial" w:cs="Arial"/>
          <w:color w:val="000000"/>
          <w:sz w:val="24"/>
          <w:szCs w:val="24"/>
          <w:lang w:eastAsia="nb-NO"/>
        </w:rPr>
        <w:t xml:space="preserve"> Det vil bli tatt kontakt med fagfolk for å få flere vurderinger av hvilke muligheter vi har og for å få kostnadene ned. Det vil også bli søkt om momskompensasjon for dette.</w:t>
      </w:r>
    </w:p>
    <w:p w14:paraId="729B9B3C" w14:textId="77777777" w:rsidR="005D400A" w:rsidRDefault="005D400A">
      <w:pPr>
        <w:rPr>
          <w:rFonts w:ascii="Arial" w:hAnsi="Arial" w:cs="Arial"/>
          <w:sz w:val="24"/>
          <w:szCs w:val="24"/>
        </w:rPr>
      </w:pPr>
    </w:p>
    <w:p w14:paraId="277EF4E9" w14:textId="158157BF" w:rsidR="00A46524" w:rsidRPr="008878F5" w:rsidRDefault="00883C5A">
      <w:pPr>
        <w:rPr>
          <w:rFonts w:ascii="Arial" w:hAnsi="Arial" w:cs="Arial"/>
          <w:b/>
          <w:bCs/>
          <w:sz w:val="24"/>
          <w:szCs w:val="24"/>
        </w:rPr>
      </w:pPr>
      <w:r>
        <w:rPr>
          <w:noProof/>
        </w:rPr>
        <w:lastRenderedPageBreak/>
        <w:drawing>
          <wp:anchor distT="0" distB="0" distL="114300" distR="114300" simplePos="0" relativeHeight="251667456" behindDoc="0" locked="0" layoutInCell="1" allowOverlap="1" wp14:anchorId="2F7CA80E" wp14:editId="6AD2DD0F">
            <wp:simplePos x="0" y="0"/>
            <wp:positionH relativeFrom="column">
              <wp:posOffset>2100580</wp:posOffset>
            </wp:positionH>
            <wp:positionV relativeFrom="paragraph">
              <wp:posOffset>224155</wp:posOffset>
            </wp:positionV>
            <wp:extent cx="2506980" cy="2362200"/>
            <wp:effectExtent l="0" t="0" r="7620" b="0"/>
            <wp:wrapSquare wrapText="bothSides"/>
            <wp:docPr id="1" name="Bilde 1" descr="Et bilde som inneholder møbler, bord, sete, spisestue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møbler, bord, sete, spisestuebord&#10;&#10;Automatisk generert beskrivelse"/>
                    <pic:cNvPicPr/>
                  </pic:nvPicPr>
                  <pic:blipFill>
                    <a:blip r:embed="rId5">
                      <a:extLst>
                        <a:ext uri="{28A0092B-C50C-407E-A947-70E740481C1C}">
                          <a14:useLocalDpi xmlns:a14="http://schemas.microsoft.com/office/drawing/2010/main" val="0"/>
                        </a:ext>
                      </a:extLst>
                    </a:blip>
                    <a:stretch>
                      <a:fillRect/>
                    </a:stretch>
                  </pic:blipFill>
                  <pic:spPr>
                    <a:xfrm>
                      <a:off x="0" y="0"/>
                      <a:ext cx="2506980" cy="2362200"/>
                    </a:xfrm>
                    <a:prstGeom prst="rect">
                      <a:avLst/>
                    </a:prstGeom>
                  </pic:spPr>
                </pic:pic>
              </a:graphicData>
            </a:graphic>
            <wp14:sizeRelH relativeFrom="page">
              <wp14:pctWidth>0</wp14:pctWidth>
            </wp14:sizeRelH>
            <wp14:sizeRelV relativeFrom="page">
              <wp14:pctHeight>0</wp14:pctHeight>
            </wp14:sizeRelV>
          </wp:anchor>
        </w:drawing>
      </w:r>
      <w:r w:rsidR="00BF43C7" w:rsidRPr="008878F5">
        <w:rPr>
          <w:rFonts w:ascii="Arial" w:hAnsi="Arial" w:cs="Arial"/>
          <w:b/>
          <w:bCs/>
          <w:sz w:val="24"/>
          <w:szCs w:val="24"/>
        </w:rPr>
        <w:t>Bukkene bruse</w:t>
      </w:r>
      <w:r w:rsidR="001D4689">
        <w:rPr>
          <w:rFonts w:ascii="Arial" w:hAnsi="Arial" w:cs="Arial"/>
          <w:b/>
          <w:bCs/>
          <w:sz w:val="24"/>
          <w:szCs w:val="24"/>
        </w:rPr>
        <w:t xml:space="preserve"> (noen alternativer)</w:t>
      </w:r>
    </w:p>
    <w:p w14:paraId="7D962FC5" w14:textId="77781EEB" w:rsidR="00BF43C7" w:rsidRDefault="00BF43C7">
      <w:pPr>
        <w:rPr>
          <w:rFonts w:ascii="Arial" w:hAnsi="Arial" w:cs="Arial"/>
          <w:noProof/>
          <w:sz w:val="24"/>
          <w:szCs w:val="24"/>
        </w:rPr>
      </w:pPr>
    </w:p>
    <w:p w14:paraId="56471568" w14:textId="7C8DAA90" w:rsidR="00883C5A" w:rsidRDefault="00883C5A">
      <w:pPr>
        <w:rPr>
          <w:rFonts w:ascii="Arial" w:hAnsi="Arial" w:cs="Arial"/>
          <w:noProof/>
          <w:sz w:val="24"/>
          <w:szCs w:val="24"/>
        </w:rPr>
      </w:pPr>
    </w:p>
    <w:p w14:paraId="2546938D" w14:textId="7B3129AC" w:rsidR="00883C5A" w:rsidRDefault="00883C5A">
      <w:pPr>
        <w:rPr>
          <w:rFonts w:ascii="Arial" w:hAnsi="Arial" w:cs="Arial"/>
          <w:noProof/>
          <w:sz w:val="24"/>
          <w:szCs w:val="24"/>
        </w:rPr>
      </w:pPr>
    </w:p>
    <w:p w14:paraId="0CC23B30" w14:textId="126555A4" w:rsidR="00883C5A" w:rsidRDefault="00883C5A">
      <w:pPr>
        <w:rPr>
          <w:rFonts w:ascii="Arial" w:hAnsi="Arial" w:cs="Arial"/>
          <w:noProof/>
          <w:sz w:val="24"/>
          <w:szCs w:val="24"/>
        </w:rPr>
      </w:pPr>
    </w:p>
    <w:p w14:paraId="549326B4" w14:textId="2C40B516" w:rsidR="00883C5A" w:rsidRDefault="00883C5A">
      <w:pPr>
        <w:rPr>
          <w:rFonts w:ascii="Arial" w:hAnsi="Arial" w:cs="Arial"/>
          <w:noProof/>
          <w:sz w:val="24"/>
          <w:szCs w:val="24"/>
        </w:rPr>
      </w:pPr>
    </w:p>
    <w:p w14:paraId="496FE3D5" w14:textId="64845039" w:rsidR="00883C5A" w:rsidRDefault="00883C5A">
      <w:pPr>
        <w:rPr>
          <w:rFonts w:ascii="Arial" w:hAnsi="Arial" w:cs="Arial"/>
          <w:noProof/>
          <w:sz w:val="24"/>
          <w:szCs w:val="24"/>
        </w:rPr>
      </w:pPr>
    </w:p>
    <w:p w14:paraId="43067F7C" w14:textId="41090380" w:rsidR="00883C5A" w:rsidRDefault="00883C5A">
      <w:pPr>
        <w:rPr>
          <w:rFonts w:ascii="Arial" w:hAnsi="Arial" w:cs="Arial"/>
          <w:noProof/>
          <w:sz w:val="24"/>
          <w:szCs w:val="24"/>
        </w:rPr>
      </w:pPr>
    </w:p>
    <w:p w14:paraId="4E8DCED5" w14:textId="3144A004" w:rsidR="00883C5A" w:rsidRDefault="00883C5A">
      <w:pPr>
        <w:rPr>
          <w:rFonts w:ascii="Arial" w:hAnsi="Arial" w:cs="Arial"/>
          <w:noProof/>
          <w:sz w:val="24"/>
          <w:szCs w:val="24"/>
        </w:rPr>
      </w:pPr>
    </w:p>
    <w:p w14:paraId="30BB7CBD" w14:textId="61D545CE" w:rsidR="00883C5A" w:rsidRDefault="00883C5A">
      <w:pPr>
        <w:rPr>
          <w:rFonts w:ascii="Arial" w:hAnsi="Arial" w:cs="Arial"/>
          <w:noProof/>
          <w:sz w:val="24"/>
          <w:szCs w:val="24"/>
        </w:rPr>
      </w:pPr>
      <w:r>
        <w:rPr>
          <w:noProof/>
        </w:rPr>
        <w:drawing>
          <wp:anchor distT="0" distB="0" distL="114300" distR="114300" simplePos="0" relativeHeight="251659264" behindDoc="0" locked="0" layoutInCell="1" allowOverlap="1" wp14:anchorId="7AC89EE4" wp14:editId="4DE3D477">
            <wp:simplePos x="0" y="0"/>
            <wp:positionH relativeFrom="margin">
              <wp:align>left</wp:align>
            </wp:positionH>
            <wp:positionV relativeFrom="paragraph">
              <wp:posOffset>107950</wp:posOffset>
            </wp:positionV>
            <wp:extent cx="2421890" cy="2362200"/>
            <wp:effectExtent l="0" t="0" r="0" b="0"/>
            <wp:wrapSquare wrapText="bothSides"/>
            <wp:docPr id="5" name="Bilde 5" descr="Et bilde som inneholder tre, utendørs,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re, utendørs, bygning&#10;&#10;Automatisk generert beskrivelse"/>
                    <pic:cNvPicPr/>
                  </pic:nvPicPr>
                  <pic:blipFill>
                    <a:blip r:embed="rId6">
                      <a:extLst>
                        <a:ext uri="{28A0092B-C50C-407E-A947-70E740481C1C}">
                          <a14:useLocalDpi xmlns:a14="http://schemas.microsoft.com/office/drawing/2010/main" val="0"/>
                        </a:ext>
                      </a:extLst>
                    </a:blip>
                    <a:stretch>
                      <a:fillRect/>
                    </a:stretch>
                  </pic:blipFill>
                  <pic:spPr>
                    <a:xfrm>
                      <a:off x="0" y="0"/>
                      <a:ext cx="2421890" cy="2362200"/>
                    </a:xfrm>
                    <a:prstGeom prst="rect">
                      <a:avLst/>
                    </a:prstGeom>
                  </pic:spPr>
                </pic:pic>
              </a:graphicData>
            </a:graphic>
            <wp14:sizeRelH relativeFrom="page">
              <wp14:pctWidth>0</wp14:pctWidth>
            </wp14:sizeRelH>
            <wp14:sizeRelV relativeFrom="page">
              <wp14:pctHeight>0</wp14:pctHeight>
            </wp14:sizeRelV>
          </wp:anchor>
        </w:drawing>
      </w:r>
    </w:p>
    <w:p w14:paraId="480410AC" w14:textId="1A86FF80" w:rsidR="00883C5A" w:rsidRDefault="00883C5A">
      <w:pPr>
        <w:rPr>
          <w:rFonts w:ascii="Arial" w:hAnsi="Arial" w:cs="Arial"/>
          <w:noProof/>
          <w:sz w:val="24"/>
          <w:szCs w:val="24"/>
        </w:rPr>
      </w:pPr>
      <w:r>
        <w:rPr>
          <w:noProof/>
        </w:rPr>
        <w:drawing>
          <wp:anchor distT="0" distB="0" distL="114300" distR="114300" simplePos="0" relativeHeight="251666432" behindDoc="0" locked="0" layoutInCell="1" allowOverlap="1" wp14:anchorId="1A191B73" wp14:editId="4CA14F3F">
            <wp:simplePos x="0" y="0"/>
            <wp:positionH relativeFrom="column">
              <wp:posOffset>3929380</wp:posOffset>
            </wp:positionH>
            <wp:positionV relativeFrom="paragraph">
              <wp:posOffset>12700</wp:posOffset>
            </wp:positionV>
            <wp:extent cx="3257550" cy="2331085"/>
            <wp:effectExtent l="0" t="0" r="0" b="0"/>
            <wp:wrapSquare wrapText="bothSides"/>
            <wp:docPr id="4" name="Bilde 4" descr="Et bilde som inneholder møbler, stol, se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møbler, stol, sete&#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3257550" cy="2331085"/>
                    </a:xfrm>
                    <a:prstGeom prst="rect">
                      <a:avLst/>
                    </a:prstGeom>
                  </pic:spPr>
                </pic:pic>
              </a:graphicData>
            </a:graphic>
            <wp14:sizeRelH relativeFrom="page">
              <wp14:pctWidth>0</wp14:pctWidth>
            </wp14:sizeRelH>
            <wp14:sizeRelV relativeFrom="page">
              <wp14:pctHeight>0</wp14:pctHeight>
            </wp14:sizeRelV>
          </wp:anchor>
        </w:drawing>
      </w:r>
    </w:p>
    <w:p w14:paraId="46C8797B" w14:textId="7FFCA65B" w:rsidR="008878F5" w:rsidRDefault="008878F5">
      <w:pPr>
        <w:rPr>
          <w:rFonts w:ascii="Arial" w:hAnsi="Arial" w:cs="Arial"/>
          <w:sz w:val="24"/>
          <w:szCs w:val="24"/>
        </w:rPr>
      </w:pPr>
    </w:p>
    <w:p w14:paraId="7C34C5EF" w14:textId="77777777" w:rsidR="00883C5A" w:rsidRDefault="00883C5A">
      <w:pPr>
        <w:rPr>
          <w:rFonts w:ascii="Arial" w:hAnsi="Arial" w:cs="Arial"/>
          <w:b/>
          <w:bCs/>
          <w:sz w:val="24"/>
          <w:szCs w:val="24"/>
        </w:rPr>
      </w:pPr>
    </w:p>
    <w:p w14:paraId="2E9BB04B" w14:textId="77777777" w:rsidR="00883C5A" w:rsidRDefault="00883C5A">
      <w:pPr>
        <w:rPr>
          <w:rFonts w:ascii="Arial" w:hAnsi="Arial" w:cs="Arial"/>
          <w:b/>
          <w:bCs/>
          <w:sz w:val="24"/>
          <w:szCs w:val="24"/>
        </w:rPr>
      </w:pPr>
    </w:p>
    <w:p w14:paraId="5AF27C01" w14:textId="77777777" w:rsidR="00883C5A" w:rsidRDefault="00883C5A">
      <w:pPr>
        <w:rPr>
          <w:rFonts w:ascii="Arial" w:hAnsi="Arial" w:cs="Arial"/>
          <w:b/>
          <w:bCs/>
          <w:sz w:val="24"/>
          <w:szCs w:val="24"/>
        </w:rPr>
      </w:pPr>
    </w:p>
    <w:p w14:paraId="52632E88" w14:textId="77777777" w:rsidR="00883C5A" w:rsidRDefault="00883C5A">
      <w:pPr>
        <w:rPr>
          <w:rFonts w:ascii="Arial" w:hAnsi="Arial" w:cs="Arial"/>
          <w:b/>
          <w:bCs/>
          <w:sz w:val="24"/>
          <w:szCs w:val="24"/>
        </w:rPr>
      </w:pPr>
    </w:p>
    <w:p w14:paraId="202FEA84" w14:textId="77777777" w:rsidR="00883C5A" w:rsidRDefault="00883C5A">
      <w:pPr>
        <w:rPr>
          <w:rFonts w:ascii="Arial" w:hAnsi="Arial" w:cs="Arial"/>
          <w:b/>
          <w:bCs/>
          <w:sz w:val="24"/>
          <w:szCs w:val="24"/>
        </w:rPr>
      </w:pPr>
    </w:p>
    <w:p w14:paraId="082461BE" w14:textId="77777777" w:rsidR="00883C5A" w:rsidRDefault="00883C5A">
      <w:pPr>
        <w:rPr>
          <w:rFonts w:ascii="Arial" w:hAnsi="Arial" w:cs="Arial"/>
          <w:b/>
          <w:bCs/>
          <w:sz w:val="24"/>
          <w:szCs w:val="24"/>
        </w:rPr>
      </w:pPr>
    </w:p>
    <w:p w14:paraId="3517C1AE" w14:textId="77777777" w:rsidR="00883C5A" w:rsidRDefault="00883C5A">
      <w:pPr>
        <w:rPr>
          <w:rFonts w:ascii="Arial" w:hAnsi="Arial" w:cs="Arial"/>
          <w:b/>
          <w:bCs/>
          <w:sz w:val="24"/>
          <w:szCs w:val="24"/>
        </w:rPr>
      </w:pPr>
    </w:p>
    <w:p w14:paraId="7808A071" w14:textId="77777777" w:rsidR="00883C5A" w:rsidRDefault="00883C5A">
      <w:pPr>
        <w:rPr>
          <w:rFonts w:ascii="Arial" w:hAnsi="Arial" w:cs="Arial"/>
          <w:b/>
          <w:bCs/>
          <w:sz w:val="24"/>
          <w:szCs w:val="24"/>
        </w:rPr>
      </w:pPr>
    </w:p>
    <w:p w14:paraId="1F5A2E76" w14:textId="7784615D" w:rsidR="00BF43C7" w:rsidRDefault="00BF43C7">
      <w:pPr>
        <w:rPr>
          <w:rFonts w:ascii="Arial" w:hAnsi="Arial" w:cs="Arial"/>
          <w:b/>
          <w:bCs/>
          <w:sz w:val="24"/>
          <w:szCs w:val="24"/>
        </w:rPr>
      </w:pPr>
      <w:proofErr w:type="spellStart"/>
      <w:r w:rsidRPr="008878F5">
        <w:rPr>
          <w:rFonts w:ascii="Arial" w:hAnsi="Arial" w:cs="Arial"/>
          <w:b/>
          <w:bCs/>
          <w:sz w:val="24"/>
          <w:szCs w:val="24"/>
        </w:rPr>
        <w:lastRenderedPageBreak/>
        <w:t>Village</w:t>
      </w:r>
      <w:proofErr w:type="spellEnd"/>
      <w:r w:rsidRPr="008878F5">
        <w:rPr>
          <w:rFonts w:ascii="Arial" w:hAnsi="Arial" w:cs="Arial"/>
          <w:b/>
          <w:bCs/>
          <w:sz w:val="24"/>
          <w:szCs w:val="24"/>
        </w:rPr>
        <w:t xml:space="preserve"> Green</w:t>
      </w:r>
      <w:r w:rsidR="001D4689">
        <w:rPr>
          <w:rFonts w:ascii="Arial" w:hAnsi="Arial" w:cs="Arial"/>
          <w:b/>
          <w:bCs/>
          <w:sz w:val="24"/>
          <w:szCs w:val="24"/>
        </w:rPr>
        <w:t xml:space="preserve"> (noen alternativer)</w:t>
      </w:r>
    </w:p>
    <w:p w14:paraId="3B300741" w14:textId="3C932F44" w:rsidR="00883C5A" w:rsidRDefault="00883C5A">
      <w:pPr>
        <w:rPr>
          <w:rFonts w:ascii="Arial" w:hAnsi="Arial" w:cs="Arial"/>
          <w:b/>
          <w:bCs/>
          <w:sz w:val="24"/>
          <w:szCs w:val="24"/>
        </w:rPr>
      </w:pPr>
    </w:p>
    <w:p w14:paraId="758917B2" w14:textId="2F500B7D" w:rsidR="00883C5A" w:rsidRPr="008878F5" w:rsidRDefault="00883C5A">
      <w:pPr>
        <w:rPr>
          <w:rFonts w:ascii="Arial" w:hAnsi="Arial" w:cs="Arial"/>
          <w:b/>
          <w:bCs/>
          <w:sz w:val="24"/>
          <w:szCs w:val="24"/>
        </w:rPr>
      </w:pPr>
      <w:r>
        <w:rPr>
          <w:noProof/>
        </w:rPr>
        <w:drawing>
          <wp:anchor distT="0" distB="0" distL="114300" distR="114300" simplePos="0" relativeHeight="251661312" behindDoc="0" locked="0" layoutInCell="1" allowOverlap="1" wp14:anchorId="2CD58AE2" wp14:editId="173DDD17">
            <wp:simplePos x="0" y="0"/>
            <wp:positionH relativeFrom="page">
              <wp:posOffset>899795</wp:posOffset>
            </wp:positionH>
            <wp:positionV relativeFrom="paragraph">
              <wp:posOffset>285115</wp:posOffset>
            </wp:positionV>
            <wp:extent cx="3105150" cy="215265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05150" cy="2152650"/>
                    </a:xfrm>
                    <a:prstGeom prst="rect">
                      <a:avLst/>
                    </a:prstGeom>
                  </pic:spPr>
                </pic:pic>
              </a:graphicData>
            </a:graphic>
            <wp14:sizeRelH relativeFrom="page">
              <wp14:pctWidth>0</wp14:pctWidth>
            </wp14:sizeRelH>
            <wp14:sizeRelV relativeFrom="page">
              <wp14:pctHeight>0</wp14:pctHeight>
            </wp14:sizeRelV>
          </wp:anchor>
        </w:drawing>
      </w:r>
    </w:p>
    <w:p w14:paraId="19EF5136" w14:textId="37119641" w:rsidR="00BF43C7" w:rsidRDefault="00BF43C7">
      <w:pPr>
        <w:rPr>
          <w:rFonts w:ascii="Arial" w:hAnsi="Arial" w:cs="Arial"/>
          <w:sz w:val="24"/>
          <w:szCs w:val="24"/>
        </w:rPr>
      </w:pPr>
      <w:r w:rsidRPr="00BF43C7">
        <w:rPr>
          <w:rFonts w:ascii="Arial" w:hAnsi="Arial" w:cs="Arial"/>
          <w:noProof/>
          <w:sz w:val="24"/>
          <w:szCs w:val="24"/>
        </w:rPr>
        <w:drawing>
          <wp:inline distT="0" distB="0" distL="0" distR="0" wp14:anchorId="6D0B95EF" wp14:editId="614A2135">
            <wp:extent cx="3771900" cy="2499826"/>
            <wp:effectExtent l="0" t="0" r="0" b="0"/>
            <wp:docPr id="2" name="Bilde 2" descr="Et bilde som inneholder tre, bakke, utendørs,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re, bakke, utendørs, lekeplass&#10;&#10;Automatisk generert beskrivelse"/>
                    <pic:cNvPicPr/>
                  </pic:nvPicPr>
                  <pic:blipFill>
                    <a:blip r:embed="rId9"/>
                    <a:stretch>
                      <a:fillRect/>
                    </a:stretch>
                  </pic:blipFill>
                  <pic:spPr>
                    <a:xfrm>
                      <a:off x="0" y="0"/>
                      <a:ext cx="3783920" cy="2507792"/>
                    </a:xfrm>
                    <a:prstGeom prst="rect">
                      <a:avLst/>
                    </a:prstGeom>
                  </pic:spPr>
                </pic:pic>
              </a:graphicData>
            </a:graphic>
          </wp:inline>
        </w:drawing>
      </w:r>
    </w:p>
    <w:p w14:paraId="5E29FA85" w14:textId="38BE1D3F" w:rsidR="00883C5A" w:rsidRDefault="00883C5A">
      <w:pPr>
        <w:rPr>
          <w:rFonts w:ascii="Arial" w:hAnsi="Arial" w:cs="Arial"/>
          <w:b/>
          <w:bCs/>
          <w:sz w:val="24"/>
          <w:szCs w:val="24"/>
        </w:rPr>
      </w:pPr>
      <w:r w:rsidRPr="007438F0">
        <w:rPr>
          <w:rFonts w:ascii="Arial" w:hAnsi="Arial" w:cs="Arial"/>
          <w:noProof/>
          <w:sz w:val="24"/>
          <w:szCs w:val="24"/>
        </w:rPr>
        <w:drawing>
          <wp:anchor distT="0" distB="0" distL="114300" distR="114300" simplePos="0" relativeHeight="251663360" behindDoc="0" locked="0" layoutInCell="1" allowOverlap="1" wp14:anchorId="298DA745" wp14:editId="356EF6BF">
            <wp:simplePos x="0" y="0"/>
            <wp:positionH relativeFrom="column">
              <wp:posOffset>1219200</wp:posOffset>
            </wp:positionH>
            <wp:positionV relativeFrom="paragraph">
              <wp:posOffset>42545</wp:posOffset>
            </wp:positionV>
            <wp:extent cx="3255645" cy="1884680"/>
            <wp:effectExtent l="0" t="0" r="1905" b="1270"/>
            <wp:wrapSquare wrapText="bothSides"/>
            <wp:docPr id="8" name="Bilde 8" descr="Et bilde som inneholder møbler, sete, st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møbler, sete, stol&#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3255645" cy="1884680"/>
                    </a:xfrm>
                    <a:prstGeom prst="rect">
                      <a:avLst/>
                    </a:prstGeom>
                  </pic:spPr>
                </pic:pic>
              </a:graphicData>
            </a:graphic>
            <wp14:sizeRelH relativeFrom="page">
              <wp14:pctWidth>0</wp14:pctWidth>
            </wp14:sizeRelH>
            <wp14:sizeRelV relativeFrom="page">
              <wp14:pctHeight>0</wp14:pctHeight>
            </wp14:sizeRelV>
          </wp:anchor>
        </w:drawing>
      </w:r>
    </w:p>
    <w:p w14:paraId="460D63E2" w14:textId="77777777" w:rsidR="00883C5A" w:rsidRDefault="00883C5A">
      <w:pPr>
        <w:rPr>
          <w:rFonts w:ascii="Arial" w:hAnsi="Arial" w:cs="Arial"/>
          <w:b/>
          <w:bCs/>
          <w:sz w:val="24"/>
          <w:szCs w:val="24"/>
        </w:rPr>
      </w:pPr>
    </w:p>
    <w:p w14:paraId="2C236BBF" w14:textId="77777777" w:rsidR="00883C5A" w:rsidRDefault="00883C5A">
      <w:pPr>
        <w:rPr>
          <w:rFonts w:ascii="Arial" w:hAnsi="Arial" w:cs="Arial"/>
          <w:b/>
          <w:bCs/>
          <w:sz w:val="24"/>
          <w:szCs w:val="24"/>
        </w:rPr>
      </w:pPr>
    </w:p>
    <w:p w14:paraId="42EAA641" w14:textId="77777777" w:rsidR="00883C5A" w:rsidRDefault="00883C5A">
      <w:pPr>
        <w:rPr>
          <w:rFonts w:ascii="Arial" w:hAnsi="Arial" w:cs="Arial"/>
          <w:b/>
          <w:bCs/>
          <w:sz w:val="24"/>
          <w:szCs w:val="24"/>
        </w:rPr>
      </w:pPr>
    </w:p>
    <w:p w14:paraId="6AEF62AF" w14:textId="77777777" w:rsidR="00883C5A" w:rsidRDefault="00883C5A">
      <w:pPr>
        <w:rPr>
          <w:rFonts w:ascii="Arial" w:hAnsi="Arial" w:cs="Arial"/>
          <w:b/>
          <w:bCs/>
          <w:sz w:val="24"/>
          <w:szCs w:val="24"/>
        </w:rPr>
      </w:pPr>
    </w:p>
    <w:p w14:paraId="190BF82E" w14:textId="77777777" w:rsidR="00883C5A" w:rsidRDefault="00883C5A">
      <w:pPr>
        <w:rPr>
          <w:rFonts w:ascii="Arial" w:hAnsi="Arial" w:cs="Arial"/>
          <w:b/>
          <w:bCs/>
          <w:sz w:val="24"/>
          <w:szCs w:val="24"/>
        </w:rPr>
      </w:pPr>
    </w:p>
    <w:p w14:paraId="636AE5A8" w14:textId="77777777" w:rsidR="00883C5A" w:rsidRDefault="00883C5A">
      <w:pPr>
        <w:rPr>
          <w:rFonts w:ascii="Arial" w:hAnsi="Arial" w:cs="Arial"/>
          <w:b/>
          <w:bCs/>
          <w:sz w:val="24"/>
          <w:szCs w:val="24"/>
        </w:rPr>
      </w:pPr>
    </w:p>
    <w:p w14:paraId="7698815D" w14:textId="77777777" w:rsidR="00883C5A" w:rsidRDefault="00883C5A">
      <w:pPr>
        <w:rPr>
          <w:rFonts w:ascii="Arial" w:hAnsi="Arial" w:cs="Arial"/>
          <w:b/>
          <w:bCs/>
          <w:sz w:val="24"/>
          <w:szCs w:val="24"/>
        </w:rPr>
      </w:pPr>
    </w:p>
    <w:p w14:paraId="66B22031" w14:textId="77777777" w:rsidR="00883C5A" w:rsidRDefault="00883C5A">
      <w:pPr>
        <w:rPr>
          <w:rFonts w:ascii="Arial" w:hAnsi="Arial" w:cs="Arial"/>
          <w:b/>
          <w:bCs/>
          <w:sz w:val="24"/>
          <w:szCs w:val="24"/>
        </w:rPr>
      </w:pPr>
    </w:p>
    <w:p w14:paraId="75BAA10C" w14:textId="77777777" w:rsidR="00883C5A" w:rsidRDefault="00883C5A">
      <w:pPr>
        <w:rPr>
          <w:rFonts w:ascii="Arial" w:hAnsi="Arial" w:cs="Arial"/>
          <w:b/>
          <w:bCs/>
          <w:sz w:val="24"/>
          <w:szCs w:val="24"/>
        </w:rPr>
      </w:pPr>
    </w:p>
    <w:p w14:paraId="77F537D0" w14:textId="7B220461" w:rsidR="008878F5" w:rsidRPr="008878F5" w:rsidRDefault="008878F5">
      <w:pPr>
        <w:rPr>
          <w:rFonts w:ascii="Arial" w:hAnsi="Arial" w:cs="Arial"/>
          <w:b/>
          <w:bCs/>
          <w:sz w:val="24"/>
          <w:szCs w:val="24"/>
        </w:rPr>
      </w:pPr>
      <w:r w:rsidRPr="008878F5">
        <w:rPr>
          <w:rFonts w:ascii="Arial" w:hAnsi="Arial" w:cs="Arial"/>
          <w:b/>
          <w:bCs/>
          <w:sz w:val="24"/>
          <w:szCs w:val="24"/>
        </w:rPr>
        <w:t>Mindre trampoline</w:t>
      </w:r>
      <w:r w:rsidR="00883C5A">
        <w:rPr>
          <w:rFonts w:ascii="Arial" w:hAnsi="Arial" w:cs="Arial"/>
          <w:b/>
          <w:bCs/>
          <w:sz w:val="24"/>
          <w:szCs w:val="24"/>
        </w:rPr>
        <w:t>r</w:t>
      </w:r>
    </w:p>
    <w:p w14:paraId="18C76E86" w14:textId="6361EE7F" w:rsidR="00BF43C7" w:rsidRPr="00F8540A" w:rsidRDefault="00883C5A">
      <w:pPr>
        <w:rPr>
          <w:rFonts w:ascii="Arial" w:hAnsi="Arial" w:cs="Arial"/>
          <w:sz w:val="24"/>
          <w:szCs w:val="24"/>
        </w:rPr>
      </w:pPr>
      <w:r>
        <w:rPr>
          <w:noProof/>
        </w:rPr>
        <w:drawing>
          <wp:anchor distT="0" distB="0" distL="114300" distR="114300" simplePos="0" relativeHeight="251665408" behindDoc="0" locked="0" layoutInCell="1" allowOverlap="1" wp14:anchorId="007F7694" wp14:editId="3F076ED4">
            <wp:simplePos x="0" y="0"/>
            <wp:positionH relativeFrom="margin">
              <wp:align>left</wp:align>
            </wp:positionH>
            <wp:positionV relativeFrom="paragraph">
              <wp:posOffset>381000</wp:posOffset>
            </wp:positionV>
            <wp:extent cx="3137535" cy="2313940"/>
            <wp:effectExtent l="0" t="0" r="5715" b="0"/>
            <wp:wrapSquare wrapText="bothSides"/>
            <wp:docPr id="7" name="Bilde 7" descr="Et bilde som inneholder høytta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høyttaler&#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137535" cy="2313940"/>
                    </a:xfrm>
                    <a:prstGeom prst="rect">
                      <a:avLst/>
                    </a:prstGeom>
                  </pic:spPr>
                </pic:pic>
              </a:graphicData>
            </a:graphic>
            <wp14:sizeRelH relativeFrom="page">
              <wp14:pctWidth>0</wp14:pctWidth>
            </wp14:sizeRelH>
            <wp14:sizeRelV relativeFrom="page">
              <wp14:pctHeight>0</wp14:pctHeight>
            </wp14:sizeRelV>
          </wp:anchor>
        </w:drawing>
      </w:r>
      <w:r w:rsidRPr="00BF43C7">
        <w:rPr>
          <w:rFonts w:ascii="Arial" w:hAnsi="Arial" w:cs="Arial"/>
          <w:noProof/>
          <w:sz w:val="24"/>
          <w:szCs w:val="24"/>
        </w:rPr>
        <w:drawing>
          <wp:anchor distT="0" distB="0" distL="114300" distR="114300" simplePos="0" relativeHeight="251664384" behindDoc="0" locked="0" layoutInCell="1" allowOverlap="1" wp14:anchorId="78CC5F2D" wp14:editId="1F5055B7">
            <wp:simplePos x="0" y="0"/>
            <wp:positionH relativeFrom="column">
              <wp:posOffset>3596005</wp:posOffset>
            </wp:positionH>
            <wp:positionV relativeFrom="paragraph">
              <wp:posOffset>2314575</wp:posOffset>
            </wp:positionV>
            <wp:extent cx="3762619" cy="2478951"/>
            <wp:effectExtent l="0" t="0" r="0" b="0"/>
            <wp:wrapSquare wrapText="bothSides"/>
            <wp:docPr id="3" name="Bilde 3" descr="Et bilde som inneholder person, gress, utendørs,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gress, utendørs, barn&#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3762619" cy="2478951"/>
                    </a:xfrm>
                    <a:prstGeom prst="rect">
                      <a:avLst/>
                    </a:prstGeom>
                  </pic:spPr>
                </pic:pic>
              </a:graphicData>
            </a:graphic>
            <wp14:sizeRelH relativeFrom="page">
              <wp14:pctWidth>0</wp14:pctWidth>
            </wp14:sizeRelH>
            <wp14:sizeRelV relativeFrom="page">
              <wp14:pctHeight>0</wp14:pctHeight>
            </wp14:sizeRelV>
          </wp:anchor>
        </w:drawing>
      </w:r>
    </w:p>
    <w:sectPr w:rsidR="00BF43C7" w:rsidRPr="00F8540A" w:rsidSect="00BF43C7">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B44B64"/>
    <w:multiLevelType w:val="multilevel"/>
    <w:tmpl w:val="DC2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3C7"/>
    <w:rsid w:val="00042961"/>
    <w:rsid w:val="001B137B"/>
    <w:rsid w:val="001D4689"/>
    <w:rsid w:val="00594917"/>
    <w:rsid w:val="005D400A"/>
    <w:rsid w:val="00646BDA"/>
    <w:rsid w:val="00716CE1"/>
    <w:rsid w:val="00883C5A"/>
    <w:rsid w:val="008878F5"/>
    <w:rsid w:val="00BF43C7"/>
    <w:rsid w:val="00CA7B40"/>
    <w:rsid w:val="00F8540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9FDEC"/>
  <w15:chartTrackingRefBased/>
  <w15:docId w15:val="{8C3C7D53-C816-4842-AA20-1F616E4C2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D400A"/>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94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315</Words>
  <Characters>1673</Characters>
  <Application>Microsoft Office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Rogaland fylkeskommune</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Heber Skumsnes</dc:creator>
  <cp:keywords/>
  <dc:description/>
  <cp:lastModifiedBy>Anders Heber Skumsnes</cp:lastModifiedBy>
  <cp:revision>2</cp:revision>
  <dcterms:created xsi:type="dcterms:W3CDTF">2022-03-29T08:13:00Z</dcterms:created>
  <dcterms:modified xsi:type="dcterms:W3CDTF">2022-03-29T08:13:00Z</dcterms:modified>
</cp:coreProperties>
</file>