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7E6E" w14:textId="097F1608" w:rsidR="00C90171" w:rsidRDefault="008D5634" w:rsidP="00C90171">
      <w:pPr>
        <w:spacing w:before="120" w:after="240" w:line="240" w:lineRule="auto"/>
        <w:jc w:val="center"/>
        <w:rPr>
          <w:rFonts w:ascii="Calibri" w:eastAsiaTheme="minorEastAsia" w:hAnsi="Calibri"/>
          <w:b/>
          <w:color w:val="008000"/>
          <w:sz w:val="72"/>
          <w:szCs w:val="72"/>
          <w:lang w:bidi="en-US"/>
        </w:rPr>
      </w:pPr>
      <w:r w:rsidRPr="00505605">
        <w:rPr>
          <w:rFonts w:ascii="Calibri" w:eastAsiaTheme="minorEastAsia" w:hAnsi="Calibri"/>
          <w:b/>
          <w:color w:val="008000"/>
          <w:sz w:val="72"/>
          <w:szCs w:val="72"/>
          <w:lang w:bidi="en-US"/>
        </w:rPr>
        <w:t xml:space="preserve">ÅRSBERETNING </w:t>
      </w:r>
      <w:r w:rsidR="00177272" w:rsidRPr="00505605">
        <w:rPr>
          <w:rFonts w:ascii="Calibri" w:eastAsiaTheme="minorEastAsia" w:hAnsi="Calibri"/>
          <w:b/>
          <w:color w:val="008000"/>
          <w:sz w:val="72"/>
          <w:szCs w:val="72"/>
          <w:lang w:bidi="en-US"/>
        </w:rPr>
        <w:t>20</w:t>
      </w:r>
      <w:r w:rsidR="006416FC">
        <w:rPr>
          <w:rFonts w:ascii="Calibri" w:eastAsiaTheme="minorEastAsia" w:hAnsi="Calibri"/>
          <w:b/>
          <w:color w:val="008000"/>
          <w:sz w:val="72"/>
          <w:szCs w:val="72"/>
          <w:lang w:bidi="en-US"/>
        </w:rPr>
        <w:t>2</w:t>
      </w:r>
      <w:r w:rsidR="00870C02">
        <w:rPr>
          <w:rFonts w:ascii="Calibri" w:eastAsiaTheme="minorEastAsia" w:hAnsi="Calibri"/>
          <w:b/>
          <w:color w:val="008000"/>
          <w:sz w:val="72"/>
          <w:szCs w:val="72"/>
          <w:lang w:bidi="en-US"/>
        </w:rPr>
        <w:t>1</w:t>
      </w:r>
    </w:p>
    <w:p w14:paraId="08D3DE2E" w14:textId="2BDD4017" w:rsidR="00456E4E" w:rsidRPr="005B2BB4" w:rsidRDefault="00177272" w:rsidP="00CC6F30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61F076B0" wp14:editId="0CB21149">
            <wp:extent cx="4540836" cy="3025581"/>
            <wp:effectExtent l="0" t="0" r="0" b="3810"/>
            <wp:docPr id="1" name="Bilde 1" descr="http://www.stavanger360.no/wp-content/uploads/2016/02/FroystadGard-low-0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avanger360.no/wp-content/uploads/2016/02/FroystadGard-low-01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352" cy="302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56BF3" w14:textId="30C29BBE" w:rsidR="00EB7A4D" w:rsidRPr="00CE0606" w:rsidRDefault="00456E4E" w:rsidP="001E0C40">
      <w:pPr>
        <w:spacing w:before="600" w:after="0" w:line="340" w:lineRule="exact"/>
        <w:jc w:val="center"/>
        <w:rPr>
          <w:rFonts w:cstheme="minorHAnsi"/>
          <w:b/>
          <w:sz w:val="40"/>
          <w:szCs w:val="40"/>
        </w:rPr>
      </w:pPr>
      <w:r w:rsidRPr="00CE0606">
        <w:rPr>
          <w:rFonts w:cstheme="minorHAnsi"/>
          <w:b/>
          <w:sz w:val="40"/>
          <w:szCs w:val="40"/>
        </w:rPr>
        <w:t>Styret</w:t>
      </w:r>
      <w:r w:rsidR="001264E9" w:rsidRPr="00CE0606">
        <w:rPr>
          <w:rFonts w:cstheme="minorHAnsi"/>
          <w:b/>
          <w:sz w:val="40"/>
          <w:szCs w:val="40"/>
        </w:rPr>
        <w:t xml:space="preserve"> </w:t>
      </w:r>
      <w:r w:rsidR="00C90171" w:rsidRPr="00CE0606">
        <w:rPr>
          <w:rFonts w:cstheme="minorHAnsi"/>
          <w:b/>
          <w:sz w:val="40"/>
          <w:szCs w:val="40"/>
        </w:rPr>
        <w:t xml:space="preserve">i </w:t>
      </w:r>
      <w:r w:rsidR="001264E9" w:rsidRPr="00CE0606">
        <w:rPr>
          <w:rFonts w:cstheme="minorHAnsi"/>
          <w:b/>
          <w:sz w:val="40"/>
          <w:szCs w:val="40"/>
        </w:rPr>
        <w:t>Frøystad Vel</w:t>
      </w:r>
      <w:r w:rsidRPr="00CE0606">
        <w:rPr>
          <w:rFonts w:cstheme="minorHAnsi"/>
          <w:b/>
          <w:sz w:val="40"/>
          <w:szCs w:val="40"/>
        </w:rPr>
        <w:t xml:space="preserve"> </w:t>
      </w:r>
      <w:r w:rsidR="00C90171" w:rsidRPr="00CE0606">
        <w:rPr>
          <w:rFonts w:cstheme="minorHAnsi"/>
          <w:b/>
          <w:sz w:val="40"/>
          <w:szCs w:val="40"/>
        </w:rPr>
        <w:t>20</w:t>
      </w:r>
      <w:r w:rsidR="00E20679">
        <w:rPr>
          <w:rFonts w:cstheme="minorHAnsi"/>
          <w:b/>
          <w:sz w:val="40"/>
          <w:szCs w:val="40"/>
        </w:rPr>
        <w:t>2</w:t>
      </w:r>
      <w:r w:rsidR="00870C02">
        <w:rPr>
          <w:rFonts w:cstheme="minorHAnsi"/>
          <w:b/>
          <w:sz w:val="40"/>
          <w:szCs w:val="40"/>
        </w:rPr>
        <w:t>1</w:t>
      </w:r>
    </w:p>
    <w:p w14:paraId="4C08C735" w14:textId="467EA7C1" w:rsidR="00982E78" w:rsidRPr="00433472" w:rsidRDefault="00C13585" w:rsidP="004B7834">
      <w:pPr>
        <w:spacing w:after="180"/>
        <w:jc w:val="center"/>
        <w:rPr>
          <w:rFonts w:cstheme="minorHAnsi"/>
          <w:color w:val="404040" w:themeColor="text1" w:themeTint="BF"/>
        </w:rPr>
      </w:pPr>
      <w:r w:rsidRPr="00982E78">
        <w:rPr>
          <w:rFonts w:cstheme="minorHAnsi"/>
          <w:color w:val="404040" w:themeColor="text1" w:themeTint="BF"/>
          <w:sz w:val="20"/>
        </w:rPr>
        <w:t>(</w:t>
      </w:r>
      <w:r w:rsidR="0057195E">
        <w:rPr>
          <w:rFonts w:cstheme="minorHAnsi"/>
          <w:color w:val="404040" w:themeColor="text1" w:themeTint="BF"/>
          <w:sz w:val="20"/>
        </w:rPr>
        <w:t>2</w:t>
      </w:r>
      <w:r w:rsidR="00870C02">
        <w:rPr>
          <w:rFonts w:cstheme="minorHAnsi"/>
          <w:color w:val="404040" w:themeColor="text1" w:themeTint="BF"/>
          <w:sz w:val="20"/>
        </w:rPr>
        <w:t>7</w:t>
      </w:r>
      <w:r w:rsidR="00982E78">
        <w:rPr>
          <w:rFonts w:cstheme="minorHAnsi"/>
          <w:color w:val="404040" w:themeColor="text1" w:themeTint="BF"/>
          <w:sz w:val="20"/>
        </w:rPr>
        <w:t>.</w:t>
      </w:r>
      <w:r w:rsidR="0057195E">
        <w:rPr>
          <w:rFonts w:cstheme="minorHAnsi"/>
          <w:color w:val="404040" w:themeColor="text1" w:themeTint="BF"/>
          <w:sz w:val="20"/>
        </w:rPr>
        <w:t>april</w:t>
      </w:r>
      <w:r w:rsidRPr="00982E78">
        <w:rPr>
          <w:rFonts w:cstheme="minorHAnsi"/>
          <w:color w:val="404040" w:themeColor="text1" w:themeTint="BF"/>
          <w:sz w:val="20"/>
        </w:rPr>
        <w:t xml:space="preserve"> 20</w:t>
      </w:r>
      <w:r w:rsidR="006929DF">
        <w:rPr>
          <w:rFonts w:cstheme="minorHAnsi"/>
          <w:color w:val="404040" w:themeColor="text1" w:themeTint="BF"/>
          <w:sz w:val="20"/>
        </w:rPr>
        <w:t>2</w:t>
      </w:r>
      <w:r w:rsidR="006416FC">
        <w:rPr>
          <w:rFonts w:cstheme="minorHAnsi"/>
          <w:color w:val="404040" w:themeColor="text1" w:themeTint="BF"/>
          <w:sz w:val="20"/>
        </w:rPr>
        <w:t>1</w:t>
      </w:r>
      <w:r w:rsidR="00870C02">
        <w:rPr>
          <w:rFonts w:cstheme="minorHAnsi"/>
          <w:color w:val="404040" w:themeColor="text1" w:themeTint="BF"/>
          <w:sz w:val="20"/>
        </w:rPr>
        <w:t>-4. april 2022</w:t>
      </w:r>
      <w:r w:rsidRPr="00982E78">
        <w:rPr>
          <w:rFonts w:cstheme="minorHAnsi"/>
          <w:color w:val="404040" w:themeColor="text1" w:themeTint="BF"/>
          <w:sz w:val="20"/>
        </w:rPr>
        <w:t>)</w:t>
      </w:r>
    </w:p>
    <w:tbl>
      <w:tblPr>
        <w:tblStyle w:val="Tabellrutenett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119"/>
        <w:gridCol w:w="2551"/>
        <w:gridCol w:w="1134"/>
      </w:tblGrid>
      <w:tr w:rsidR="008D1E78" w:rsidRPr="005B2BB4" w14:paraId="6D028A53" w14:textId="77777777" w:rsidTr="005854F7">
        <w:trPr>
          <w:jc w:val="center"/>
        </w:trPr>
        <w:tc>
          <w:tcPr>
            <w:tcW w:w="2268" w:type="dxa"/>
            <w:shd w:val="clear" w:color="auto" w:fill="FFFFFF" w:themeFill="background1"/>
          </w:tcPr>
          <w:p w14:paraId="07BC49F2" w14:textId="46D63956" w:rsidR="00E77206" w:rsidRPr="00870C02" w:rsidRDefault="00870C02">
            <w:pPr>
              <w:rPr>
                <w:rFonts w:cstheme="minorHAnsi"/>
                <w:bCs/>
                <w:sz w:val="24"/>
              </w:rPr>
            </w:pPr>
            <w:r w:rsidRPr="00870C02">
              <w:rPr>
                <w:rFonts w:cstheme="minorHAnsi"/>
                <w:bCs/>
                <w:sz w:val="24"/>
              </w:rPr>
              <w:t>Eirik Faret Sakariassen</w:t>
            </w:r>
          </w:p>
        </w:tc>
        <w:tc>
          <w:tcPr>
            <w:tcW w:w="3119" w:type="dxa"/>
            <w:shd w:val="clear" w:color="auto" w:fill="FFFFFF" w:themeFill="background1"/>
          </w:tcPr>
          <w:p w14:paraId="5D6D70D9" w14:textId="306B4246" w:rsidR="00E77206" w:rsidRPr="005854F7" w:rsidRDefault="00E77206">
            <w:pPr>
              <w:rPr>
                <w:rFonts w:cstheme="minorHAnsi"/>
                <w:b/>
                <w:sz w:val="24"/>
              </w:rPr>
            </w:pPr>
            <w:r w:rsidRPr="005854F7">
              <w:rPr>
                <w:rFonts w:cstheme="minorHAnsi"/>
                <w:sz w:val="24"/>
              </w:rPr>
              <w:t>Leder</w:t>
            </w:r>
          </w:p>
        </w:tc>
        <w:tc>
          <w:tcPr>
            <w:tcW w:w="2551" w:type="dxa"/>
            <w:shd w:val="clear" w:color="auto" w:fill="FFFFFF" w:themeFill="background1"/>
          </w:tcPr>
          <w:p w14:paraId="4A8F2DEA" w14:textId="284DB055" w:rsidR="00B84A1F" w:rsidRPr="005854F7" w:rsidRDefault="00870C02">
            <w:pPr>
              <w:rPr>
                <w:rFonts w:cstheme="minorHAnsi"/>
                <w:b/>
                <w:color w:val="7F7F7F" w:themeColor="text1" w:themeTint="80"/>
                <w:sz w:val="24"/>
              </w:rPr>
            </w:pPr>
            <w:r w:rsidRPr="005854F7">
              <w:rPr>
                <w:rFonts w:cstheme="minorHAnsi"/>
                <w:color w:val="7F7F7F" w:themeColor="text1" w:themeTint="80"/>
                <w:sz w:val="24"/>
              </w:rPr>
              <w:t xml:space="preserve">B </w:t>
            </w:r>
            <w:proofErr w:type="spellStart"/>
            <w:r w:rsidRPr="005854F7">
              <w:rPr>
                <w:rFonts w:cstheme="minorHAnsi"/>
                <w:color w:val="7F7F7F" w:themeColor="text1" w:themeTint="80"/>
                <w:sz w:val="24"/>
              </w:rPr>
              <w:t>Jotunet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14:paraId="71E15839" w14:textId="37852D5C" w:rsidR="00E77206" w:rsidRPr="006416FC" w:rsidRDefault="00870C02">
            <w:pPr>
              <w:rPr>
                <w:rFonts w:cstheme="minorHAnsi"/>
                <w:bCs/>
                <w:color w:val="7F7F7F" w:themeColor="text1" w:themeTint="80"/>
                <w:sz w:val="24"/>
              </w:rPr>
            </w:pPr>
            <w:r>
              <w:rPr>
                <w:rFonts w:cstheme="minorHAnsi"/>
                <w:bCs/>
                <w:color w:val="7F7F7F" w:themeColor="text1" w:themeTint="80"/>
                <w:sz w:val="24"/>
              </w:rPr>
              <w:t>1 år igjen</w:t>
            </w:r>
          </w:p>
        </w:tc>
      </w:tr>
      <w:tr w:rsidR="008D1E78" w:rsidRPr="005B2BB4" w14:paraId="544A2164" w14:textId="77777777" w:rsidTr="005854F7">
        <w:trPr>
          <w:jc w:val="center"/>
        </w:trPr>
        <w:tc>
          <w:tcPr>
            <w:tcW w:w="2268" w:type="dxa"/>
            <w:shd w:val="clear" w:color="auto" w:fill="FFFFFF" w:themeFill="background1"/>
          </w:tcPr>
          <w:p w14:paraId="158189AA" w14:textId="67EB3905" w:rsidR="00E77206" w:rsidRPr="005854F7" w:rsidRDefault="006416FC">
            <w:pPr>
              <w:rPr>
                <w:rFonts w:cstheme="minorHAnsi"/>
                <w:b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Rhoar</w:t>
            </w:r>
            <w:proofErr w:type="spellEnd"/>
            <w:r>
              <w:rPr>
                <w:rFonts w:cstheme="minorHAnsi"/>
                <w:sz w:val="24"/>
              </w:rPr>
              <w:t xml:space="preserve"> Lindanger</w:t>
            </w:r>
          </w:p>
        </w:tc>
        <w:tc>
          <w:tcPr>
            <w:tcW w:w="3119" w:type="dxa"/>
            <w:shd w:val="clear" w:color="auto" w:fill="FFFFFF" w:themeFill="background1"/>
          </w:tcPr>
          <w:p w14:paraId="258B0DCF" w14:textId="1445CFCD" w:rsidR="00E77206" w:rsidRPr="005854F7" w:rsidRDefault="00E77206">
            <w:pPr>
              <w:rPr>
                <w:rFonts w:cstheme="minorHAnsi"/>
                <w:b/>
                <w:sz w:val="24"/>
              </w:rPr>
            </w:pPr>
            <w:r w:rsidRPr="005854F7">
              <w:rPr>
                <w:rFonts w:cstheme="minorHAnsi"/>
                <w:sz w:val="24"/>
              </w:rPr>
              <w:t>Kasserer</w:t>
            </w:r>
          </w:p>
        </w:tc>
        <w:tc>
          <w:tcPr>
            <w:tcW w:w="2551" w:type="dxa"/>
            <w:shd w:val="clear" w:color="auto" w:fill="FFFFFF" w:themeFill="background1"/>
          </w:tcPr>
          <w:p w14:paraId="629D89E0" w14:textId="160752E2" w:rsidR="00E77206" w:rsidRPr="005854F7" w:rsidRDefault="006416FC">
            <w:pPr>
              <w:rPr>
                <w:rFonts w:cstheme="minorHAnsi"/>
                <w:b/>
                <w:color w:val="7F7F7F" w:themeColor="text1" w:themeTint="80"/>
                <w:sz w:val="24"/>
              </w:rPr>
            </w:pPr>
            <w:r w:rsidRPr="005854F7">
              <w:rPr>
                <w:rFonts w:cstheme="minorHAnsi"/>
                <w:color w:val="7F7F7F" w:themeColor="text1" w:themeTint="80"/>
                <w:sz w:val="24"/>
              </w:rPr>
              <w:t>D5,6,7,</w:t>
            </w:r>
            <w:r>
              <w:rPr>
                <w:rFonts w:cstheme="minorHAnsi"/>
                <w:color w:val="7F7F7F" w:themeColor="text1" w:themeTint="80"/>
                <w:sz w:val="24"/>
              </w:rPr>
              <w:t xml:space="preserve"> </w:t>
            </w:r>
            <w:r w:rsidRPr="005854F7">
              <w:rPr>
                <w:rFonts w:cstheme="minorHAnsi"/>
                <w:color w:val="7F7F7F" w:themeColor="text1" w:themeTint="80"/>
                <w:sz w:val="24"/>
              </w:rPr>
              <w:t>C (</w:t>
            </w:r>
            <w:proofErr w:type="spellStart"/>
            <w:r w:rsidRPr="005854F7">
              <w:rPr>
                <w:rFonts w:cstheme="minorHAnsi"/>
                <w:color w:val="7F7F7F" w:themeColor="text1" w:themeTint="80"/>
                <w:sz w:val="24"/>
              </w:rPr>
              <w:t>Tunhus</w:t>
            </w:r>
            <w:proofErr w:type="spellEnd"/>
            <w:r w:rsidRPr="005854F7">
              <w:rPr>
                <w:rFonts w:cstheme="minorHAnsi"/>
                <w:color w:val="7F7F7F" w:themeColor="text1" w:themeTint="80"/>
                <w:sz w:val="24"/>
              </w:rPr>
              <w:t xml:space="preserve"> nord)</w:t>
            </w:r>
          </w:p>
        </w:tc>
        <w:tc>
          <w:tcPr>
            <w:tcW w:w="1134" w:type="dxa"/>
            <w:shd w:val="clear" w:color="auto" w:fill="FFFFFF" w:themeFill="background1"/>
          </w:tcPr>
          <w:p w14:paraId="50BF41BF" w14:textId="7F484A6E" w:rsidR="00E77206" w:rsidRPr="00870C02" w:rsidRDefault="00870C02">
            <w:pPr>
              <w:rPr>
                <w:rFonts w:cstheme="minorHAnsi"/>
                <w:bCs/>
                <w:color w:val="7F7F7F" w:themeColor="text1" w:themeTint="80"/>
                <w:sz w:val="24"/>
              </w:rPr>
            </w:pPr>
            <w:r w:rsidRPr="00870C02">
              <w:rPr>
                <w:rFonts w:cstheme="minorHAnsi"/>
                <w:bCs/>
                <w:color w:val="7F7F7F" w:themeColor="text1" w:themeTint="80"/>
                <w:sz w:val="24"/>
              </w:rPr>
              <w:t>Går ut</w:t>
            </w:r>
          </w:p>
        </w:tc>
      </w:tr>
      <w:tr w:rsidR="008D1E78" w:rsidRPr="005B2BB4" w14:paraId="473611C2" w14:textId="77777777" w:rsidTr="005854F7">
        <w:trPr>
          <w:jc w:val="center"/>
        </w:trPr>
        <w:tc>
          <w:tcPr>
            <w:tcW w:w="2268" w:type="dxa"/>
            <w:shd w:val="clear" w:color="auto" w:fill="FFFFFF" w:themeFill="background1"/>
          </w:tcPr>
          <w:p w14:paraId="3AEFCD79" w14:textId="07034646" w:rsidR="00E77206" w:rsidRPr="005854F7" w:rsidRDefault="006416FC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Anna Lima Braut</w:t>
            </w:r>
          </w:p>
        </w:tc>
        <w:tc>
          <w:tcPr>
            <w:tcW w:w="3119" w:type="dxa"/>
            <w:shd w:val="clear" w:color="auto" w:fill="FFFFFF" w:themeFill="background1"/>
          </w:tcPr>
          <w:p w14:paraId="1CAA7420" w14:textId="402D198D" w:rsidR="00E77206" w:rsidRPr="005854F7" w:rsidRDefault="00E77206">
            <w:pPr>
              <w:rPr>
                <w:rFonts w:cstheme="minorHAnsi"/>
                <w:b/>
                <w:sz w:val="24"/>
              </w:rPr>
            </w:pPr>
            <w:r w:rsidRPr="005854F7">
              <w:rPr>
                <w:rFonts w:cstheme="minorHAnsi"/>
                <w:sz w:val="24"/>
              </w:rPr>
              <w:t>Sekretær/</w:t>
            </w:r>
            <w:r w:rsidR="006050CD" w:rsidRPr="005854F7">
              <w:rPr>
                <w:rFonts w:cstheme="minorHAnsi"/>
                <w:sz w:val="24"/>
              </w:rPr>
              <w:t>d</w:t>
            </w:r>
            <w:r w:rsidRPr="005854F7">
              <w:rPr>
                <w:rFonts w:cstheme="minorHAnsi"/>
                <w:sz w:val="24"/>
              </w:rPr>
              <w:t>ugnadsansvarlig</w:t>
            </w:r>
          </w:p>
        </w:tc>
        <w:tc>
          <w:tcPr>
            <w:tcW w:w="2551" w:type="dxa"/>
            <w:shd w:val="clear" w:color="auto" w:fill="FFFFFF" w:themeFill="background1"/>
          </w:tcPr>
          <w:p w14:paraId="5235A8F2" w14:textId="780C2854" w:rsidR="00B84A1F" w:rsidRPr="005854F7" w:rsidRDefault="00B84A1F">
            <w:pPr>
              <w:rPr>
                <w:rFonts w:cstheme="minorHAnsi"/>
                <w:color w:val="7F7F7F" w:themeColor="text1" w:themeTint="80"/>
                <w:sz w:val="24"/>
              </w:rPr>
            </w:pPr>
            <w:r w:rsidRPr="005854F7">
              <w:rPr>
                <w:rFonts w:cstheme="minorHAnsi"/>
                <w:color w:val="7F7F7F" w:themeColor="text1" w:themeTint="80"/>
                <w:sz w:val="24"/>
              </w:rPr>
              <w:t>A2 (Grønne blokkene)</w:t>
            </w:r>
          </w:p>
        </w:tc>
        <w:tc>
          <w:tcPr>
            <w:tcW w:w="1134" w:type="dxa"/>
            <w:shd w:val="clear" w:color="auto" w:fill="FFFFFF" w:themeFill="background1"/>
          </w:tcPr>
          <w:p w14:paraId="6F9F2407" w14:textId="59B21FB2" w:rsidR="00E77206" w:rsidRPr="005854F7" w:rsidRDefault="00870C02">
            <w:pPr>
              <w:rPr>
                <w:rFonts w:cstheme="minorHAnsi"/>
                <w:color w:val="7F7F7F" w:themeColor="text1" w:themeTint="80"/>
                <w:sz w:val="24"/>
              </w:rPr>
            </w:pPr>
            <w:r>
              <w:rPr>
                <w:rFonts w:cstheme="minorHAnsi"/>
                <w:color w:val="7F7F7F" w:themeColor="text1" w:themeTint="80"/>
                <w:sz w:val="24"/>
              </w:rPr>
              <w:t>Går ut</w:t>
            </w:r>
          </w:p>
        </w:tc>
      </w:tr>
      <w:tr w:rsidR="008A72E6" w:rsidRPr="005B2BB4" w14:paraId="443B0314" w14:textId="77777777" w:rsidTr="005854F7">
        <w:trPr>
          <w:jc w:val="center"/>
        </w:trPr>
        <w:tc>
          <w:tcPr>
            <w:tcW w:w="2268" w:type="dxa"/>
            <w:shd w:val="clear" w:color="auto" w:fill="FFFFFF" w:themeFill="background1"/>
          </w:tcPr>
          <w:p w14:paraId="00542B01" w14:textId="58E25F60" w:rsidR="008A72E6" w:rsidRPr="005854F7" w:rsidRDefault="006416FC" w:rsidP="008A72E6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Atle </w:t>
            </w:r>
            <w:proofErr w:type="spellStart"/>
            <w:r>
              <w:rPr>
                <w:rFonts w:cstheme="minorHAnsi"/>
                <w:sz w:val="24"/>
              </w:rPr>
              <w:t>Br</w:t>
            </w:r>
            <w:r w:rsidR="00481A7E">
              <w:rPr>
                <w:rFonts w:cstheme="minorHAnsi"/>
                <w:sz w:val="24"/>
              </w:rPr>
              <w:t>o</w:t>
            </w:r>
            <w:r>
              <w:rPr>
                <w:rFonts w:cstheme="minorHAnsi"/>
                <w:sz w:val="24"/>
              </w:rPr>
              <w:t>kjøb</w:t>
            </w:r>
            <w:proofErr w:type="spellEnd"/>
          </w:p>
        </w:tc>
        <w:tc>
          <w:tcPr>
            <w:tcW w:w="3119" w:type="dxa"/>
            <w:shd w:val="clear" w:color="auto" w:fill="FFFFFF" w:themeFill="background1"/>
          </w:tcPr>
          <w:p w14:paraId="38026B94" w14:textId="643CB455" w:rsidR="008A72E6" w:rsidRPr="005854F7" w:rsidRDefault="008A72E6" w:rsidP="008A72E6">
            <w:pPr>
              <w:rPr>
                <w:rFonts w:cstheme="minorHAnsi"/>
                <w:b/>
                <w:sz w:val="24"/>
              </w:rPr>
            </w:pPr>
            <w:r w:rsidRPr="005854F7">
              <w:rPr>
                <w:rFonts w:cstheme="minorHAnsi"/>
                <w:sz w:val="24"/>
              </w:rPr>
              <w:t>Grøntansvarlig</w:t>
            </w:r>
          </w:p>
        </w:tc>
        <w:tc>
          <w:tcPr>
            <w:tcW w:w="2551" w:type="dxa"/>
            <w:shd w:val="clear" w:color="auto" w:fill="FFFFFF" w:themeFill="background1"/>
          </w:tcPr>
          <w:p w14:paraId="4FE5D8AB" w14:textId="353DC372" w:rsidR="008A72E6" w:rsidRPr="005854F7" w:rsidRDefault="006416FC" w:rsidP="008A72E6">
            <w:pPr>
              <w:rPr>
                <w:rFonts w:cstheme="minorHAnsi"/>
                <w:color w:val="7F7F7F" w:themeColor="text1" w:themeTint="80"/>
                <w:sz w:val="24"/>
              </w:rPr>
            </w:pPr>
            <w:r w:rsidRPr="005854F7">
              <w:rPr>
                <w:rFonts w:cstheme="minorHAnsi"/>
                <w:color w:val="7F7F7F" w:themeColor="text1" w:themeTint="80"/>
                <w:sz w:val="24"/>
              </w:rPr>
              <w:t>Seniorboligene</w:t>
            </w:r>
          </w:p>
        </w:tc>
        <w:tc>
          <w:tcPr>
            <w:tcW w:w="1134" w:type="dxa"/>
            <w:shd w:val="clear" w:color="auto" w:fill="FFFFFF" w:themeFill="background1"/>
          </w:tcPr>
          <w:p w14:paraId="3FB6006C" w14:textId="5A338F73" w:rsidR="008A72E6" w:rsidRPr="00870C02" w:rsidRDefault="00870C02" w:rsidP="008A72E6">
            <w:pPr>
              <w:rPr>
                <w:rFonts w:cstheme="minorHAnsi"/>
                <w:bCs/>
                <w:color w:val="7F7F7F" w:themeColor="text1" w:themeTint="80"/>
                <w:sz w:val="24"/>
              </w:rPr>
            </w:pPr>
            <w:r w:rsidRPr="00870C02">
              <w:rPr>
                <w:rFonts w:cstheme="minorHAnsi"/>
                <w:bCs/>
                <w:color w:val="7F7F7F" w:themeColor="text1" w:themeTint="80"/>
                <w:sz w:val="24"/>
              </w:rPr>
              <w:t>Går ut</w:t>
            </w:r>
          </w:p>
        </w:tc>
      </w:tr>
      <w:tr w:rsidR="008D1E78" w:rsidRPr="005B2BB4" w14:paraId="40A26714" w14:textId="77777777" w:rsidTr="005854F7">
        <w:trPr>
          <w:jc w:val="center"/>
        </w:trPr>
        <w:tc>
          <w:tcPr>
            <w:tcW w:w="2268" w:type="dxa"/>
            <w:shd w:val="clear" w:color="auto" w:fill="FFFFFF" w:themeFill="background1"/>
          </w:tcPr>
          <w:p w14:paraId="26F1F9EC" w14:textId="61D515EF" w:rsidR="00E77206" w:rsidRPr="00870C02" w:rsidRDefault="00870C02">
            <w:pPr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 xml:space="preserve">Per Olav </w:t>
            </w:r>
            <w:proofErr w:type="spellStart"/>
            <w:r>
              <w:rPr>
                <w:rFonts w:cstheme="minorHAnsi"/>
                <w:bCs/>
                <w:sz w:val="24"/>
              </w:rPr>
              <w:t>Mørkeseth</w:t>
            </w:r>
            <w:proofErr w:type="spellEnd"/>
          </w:p>
        </w:tc>
        <w:tc>
          <w:tcPr>
            <w:tcW w:w="3119" w:type="dxa"/>
            <w:shd w:val="clear" w:color="auto" w:fill="FFFFFF" w:themeFill="background1"/>
          </w:tcPr>
          <w:p w14:paraId="2C0D9C8A" w14:textId="294A9FD4" w:rsidR="00E77206" w:rsidRPr="005854F7" w:rsidRDefault="00E77206">
            <w:pPr>
              <w:rPr>
                <w:rFonts w:cstheme="minorHAnsi"/>
                <w:b/>
                <w:sz w:val="24"/>
              </w:rPr>
            </w:pPr>
            <w:r w:rsidRPr="005854F7">
              <w:rPr>
                <w:rFonts w:cstheme="minorHAnsi"/>
                <w:sz w:val="24"/>
              </w:rPr>
              <w:t>Naustansvarlig</w:t>
            </w:r>
            <w:r w:rsidR="008D1E78" w:rsidRPr="005854F7">
              <w:rPr>
                <w:rFonts w:cstheme="minorHAnsi"/>
                <w:sz w:val="24"/>
              </w:rPr>
              <w:t>/</w:t>
            </w:r>
            <w:r w:rsidR="006050CD" w:rsidRPr="005854F7">
              <w:rPr>
                <w:rFonts w:cstheme="minorHAnsi"/>
                <w:sz w:val="24"/>
              </w:rPr>
              <w:t xml:space="preserve"> k</w:t>
            </w:r>
            <w:r w:rsidRPr="005854F7">
              <w:rPr>
                <w:rFonts w:cstheme="minorHAnsi"/>
                <w:sz w:val="24"/>
              </w:rPr>
              <w:t>ajakkplasser</w:t>
            </w:r>
          </w:p>
        </w:tc>
        <w:tc>
          <w:tcPr>
            <w:tcW w:w="2551" w:type="dxa"/>
            <w:shd w:val="clear" w:color="auto" w:fill="FFFFFF" w:themeFill="background1"/>
          </w:tcPr>
          <w:p w14:paraId="213B30C1" w14:textId="53F35D58" w:rsidR="00E77206" w:rsidRPr="005854F7" w:rsidRDefault="008D1E78">
            <w:pPr>
              <w:rPr>
                <w:rFonts w:cstheme="minorHAnsi"/>
                <w:b/>
                <w:color w:val="7F7F7F" w:themeColor="text1" w:themeTint="80"/>
                <w:sz w:val="24"/>
              </w:rPr>
            </w:pPr>
            <w:r w:rsidRPr="005854F7">
              <w:rPr>
                <w:rFonts w:cstheme="minorHAnsi"/>
                <w:color w:val="7F7F7F" w:themeColor="text1" w:themeTint="80"/>
                <w:sz w:val="24"/>
              </w:rPr>
              <w:t>D2,3,4,8 (Tunhus sør)</w:t>
            </w:r>
          </w:p>
        </w:tc>
        <w:tc>
          <w:tcPr>
            <w:tcW w:w="1134" w:type="dxa"/>
            <w:shd w:val="clear" w:color="auto" w:fill="FFFFFF" w:themeFill="background1"/>
          </w:tcPr>
          <w:p w14:paraId="76CA0EB0" w14:textId="3E4B3553" w:rsidR="00E77206" w:rsidRPr="00870C02" w:rsidRDefault="00870C02">
            <w:pPr>
              <w:rPr>
                <w:rFonts w:cstheme="minorHAnsi"/>
                <w:bCs/>
                <w:color w:val="7F7F7F" w:themeColor="text1" w:themeTint="80"/>
                <w:sz w:val="24"/>
              </w:rPr>
            </w:pPr>
            <w:r w:rsidRPr="00870C02">
              <w:rPr>
                <w:rFonts w:cstheme="minorHAnsi"/>
                <w:bCs/>
                <w:color w:val="7F7F7F" w:themeColor="text1" w:themeTint="80"/>
                <w:sz w:val="24"/>
              </w:rPr>
              <w:t>1 år igjen</w:t>
            </w:r>
          </w:p>
        </w:tc>
      </w:tr>
      <w:tr w:rsidR="008D1E78" w:rsidRPr="005B2BB4" w14:paraId="27F4EAE1" w14:textId="77777777" w:rsidTr="005854F7">
        <w:trPr>
          <w:jc w:val="center"/>
        </w:trPr>
        <w:tc>
          <w:tcPr>
            <w:tcW w:w="2268" w:type="dxa"/>
            <w:shd w:val="clear" w:color="auto" w:fill="FFFFFF" w:themeFill="background1"/>
          </w:tcPr>
          <w:p w14:paraId="31594EE5" w14:textId="2F7DD3B3" w:rsidR="00E77206" w:rsidRPr="00870C02" w:rsidRDefault="00870C02">
            <w:pPr>
              <w:rPr>
                <w:rFonts w:cstheme="minorHAnsi"/>
                <w:bCs/>
                <w:sz w:val="24"/>
              </w:rPr>
            </w:pPr>
            <w:r w:rsidRPr="00870C02">
              <w:rPr>
                <w:rFonts w:cstheme="minorHAnsi"/>
                <w:bCs/>
                <w:sz w:val="24"/>
              </w:rPr>
              <w:t>Brit Iren Norgren</w:t>
            </w:r>
          </w:p>
        </w:tc>
        <w:tc>
          <w:tcPr>
            <w:tcW w:w="3119" w:type="dxa"/>
            <w:shd w:val="clear" w:color="auto" w:fill="FFFFFF" w:themeFill="background1"/>
          </w:tcPr>
          <w:p w14:paraId="4A347EDB" w14:textId="102E378E" w:rsidR="00E77206" w:rsidRPr="005854F7" w:rsidRDefault="008D1E78">
            <w:pPr>
              <w:rPr>
                <w:rFonts w:cstheme="minorHAnsi"/>
                <w:sz w:val="24"/>
              </w:rPr>
            </w:pPr>
            <w:r w:rsidRPr="005854F7">
              <w:rPr>
                <w:rFonts w:cstheme="minorHAnsi"/>
                <w:sz w:val="24"/>
              </w:rPr>
              <w:t>Kommunekontakt</w:t>
            </w:r>
          </w:p>
        </w:tc>
        <w:tc>
          <w:tcPr>
            <w:tcW w:w="2551" w:type="dxa"/>
            <w:shd w:val="clear" w:color="auto" w:fill="FFFFFF" w:themeFill="background1"/>
          </w:tcPr>
          <w:p w14:paraId="5AF38554" w14:textId="2B637BDF" w:rsidR="00E77206" w:rsidRPr="005854F7" w:rsidRDefault="00870C02">
            <w:pPr>
              <w:rPr>
                <w:rFonts w:cstheme="minorHAnsi"/>
                <w:b/>
                <w:color w:val="7F7F7F" w:themeColor="text1" w:themeTint="80"/>
                <w:sz w:val="24"/>
              </w:rPr>
            </w:pPr>
            <w:r w:rsidRPr="005854F7">
              <w:rPr>
                <w:rFonts w:cstheme="minorHAnsi"/>
                <w:color w:val="7F7F7F" w:themeColor="text1" w:themeTint="80"/>
                <w:sz w:val="24"/>
              </w:rPr>
              <w:t>A1 (Røde blokkene)</w:t>
            </w:r>
          </w:p>
        </w:tc>
        <w:tc>
          <w:tcPr>
            <w:tcW w:w="1134" w:type="dxa"/>
            <w:shd w:val="clear" w:color="auto" w:fill="FFFFFF" w:themeFill="background1"/>
          </w:tcPr>
          <w:p w14:paraId="4B4EC553" w14:textId="5E9BFC7A" w:rsidR="00E77206" w:rsidRPr="005854F7" w:rsidRDefault="00870C02">
            <w:pPr>
              <w:rPr>
                <w:rFonts w:cstheme="minorHAnsi"/>
                <w:b/>
                <w:color w:val="7F7F7F" w:themeColor="text1" w:themeTint="80"/>
                <w:sz w:val="24"/>
              </w:rPr>
            </w:pPr>
            <w:r w:rsidRPr="00870C02">
              <w:rPr>
                <w:rFonts w:cstheme="minorHAnsi"/>
                <w:bCs/>
                <w:color w:val="7F7F7F" w:themeColor="text1" w:themeTint="80"/>
                <w:sz w:val="24"/>
              </w:rPr>
              <w:t>1 år igjen</w:t>
            </w:r>
          </w:p>
        </w:tc>
      </w:tr>
      <w:tr w:rsidR="008D1E78" w:rsidRPr="005B2BB4" w14:paraId="65770C35" w14:textId="77777777" w:rsidTr="005854F7">
        <w:trPr>
          <w:jc w:val="center"/>
        </w:trPr>
        <w:tc>
          <w:tcPr>
            <w:tcW w:w="2268" w:type="dxa"/>
            <w:shd w:val="clear" w:color="auto" w:fill="FFFFFF" w:themeFill="background1"/>
          </w:tcPr>
          <w:p w14:paraId="79E37886" w14:textId="6FB4464C" w:rsidR="00E77206" w:rsidRPr="005854F7" w:rsidRDefault="00870C0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Anders Heber</w:t>
            </w:r>
            <w:r w:rsidR="00B87DFC">
              <w:rPr>
                <w:rFonts w:cstheme="minorHAnsi"/>
                <w:sz w:val="24"/>
              </w:rPr>
              <w:t xml:space="preserve"> </w:t>
            </w:r>
            <w:proofErr w:type="spellStart"/>
            <w:r w:rsidR="00B87DFC">
              <w:rPr>
                <w:rFonts w:cstheme="minorHAnsi"/>
                <w:sz w:val="24"/>
              </w:rPr>
              <w:t>Skumsnes</w:t>
            </w:r>
            <w:proofErr w:type="spellEnd"/>
          </w:p>
        </w:tc>
        <w:tc>
          <w:tcPr>
            <w:tcW w:w="3119" w:type="dxa"/>
            <w:shd w:val="clear" w:color="auto" w:fill="FFFFFF" w:themeFill="background1"/>
          </w:tcPr>
          <w:p w14:paraId="2693B520" w14:textId="5815F037" w:rsidR="00E77206" w:rsidRPr="005854F7" w:rsidRDefault="008D1E78">
            <w:pPr>
              <w:rPr>
                <w:rFonts w:cstheme="minorHAnsi"/>
                <w:sz w:val="24"/>
              </w:rPr>
            </w:pPr>
            <w:r w:rsidRPr="005854F7">
              <w:rPr>
                <w:rFonts w:cstheme="minorHAnsi"/>
                <w:sz w:val="24"/>
              </w:rPr>
              <w:t>Lekeplassansvarlig</w:t>
            </w:r>
          </w:p>
        </w:tc>
        <w:tc>
          <w:tcPr>
            <w:tcW w:w="2551" w:type="dxa"/>
            <w:shd w:val="clear" w:color="auto" w:fill="FFFFFF" w:themeFill="background1"/>
          </w:tcPr>
          <w:p w14:paraId="0B985DA0" w14:textId="12A7A421" w:rsidR="00E77206" w:rsidRPr="005854F7" w:rsidRDefault="00B87DFC">
            <w:pPr>
              <w:rPr>
                <w:rFonts w:cstheme="minorHAnsi"/>
                <w:color w:val="7F7F7F" w:themeColor="text1" w:themeTint="80"/>
                <w:sz w:val="24"/>
              </w:rPr>
            </w:pPr>
            <w:r>
              <w:rPr>
                <w:rFonts w:cstheme="minorHAnsi"/>
                <w:color w:val="7F7F7F" w:themeColor="text1" w:themeTint="80"/>
                <w:sz w:val="24"/>
              </w:rPr>
              <w:t>D1 Tomannsboligene</w:t>
            </w:r>
            <w:r w:rsidR="008D1E78" w:rsidRPr="005854F7">
              <w:rPr>
                <w:rFonts w:cstheme="minorHAnsi"/>
                <w:color w:val="7F7F7F" w:themeColor="text1" w:themeTint="80"/>
                <w:sz w:val="24"/>
              </w:rPr>
              <w:tab/>
            </w:r>
          </w:p>
        </w:tc>
        <w:tc>
          <w:tcPr>
            <w:tcW w:w="1134" w:type="dxa"/>
            <w:shd w:val="clear" w:color="auto" w:fill="FFFFFF" w:themeFill="background1"/>
          </w:tcPr>
          <w:p w14:paraId="6F4C8429" w14:textId="0C2C52F7" w:rsidR="00E77206" w:rsidRPr="005854F7" w:rsidRDefault="00870C02">
            <w:pPr>
              <w:rPr>
                <w:rFonts w:cstheme="minorHAnsi"/>
                <w:color w:val="7F7F7F" w:themeColor="text1" w:themeTint="80"/>
                <w:sz w:val="24"/>
              </w:rPr>
            </w:pPr>
            <w:r w:rsidRPr="00870C02">
              <w:rPr>
                <w:rFonts w:cstheme="minorHAnsi"/>
                <w:bCs/>
                <w:color w:val="7F7F7F" w:themeColor="text1" w:themeTint="80"/>
                <w:sz w:val="24"/>
              </w:rPr>
              <w:t>1 år igjen</w:t>
            </w:r>
          </w:p>
        </w:tc>
      </w:tr>
      <w:tr w:rsidR="008D1E78" w:rsidRPr="005B2BB4" w14:paraId="3E8A5593" w14:textId="77777777" w:rsidTr="005854F7">
        <w:trPr>
          <w:jc w:val="center"/>
        </w:trPr>
        <w:tc>
          <w:tcPr>
            <w:tcW w:w="2268" w:type="dxa"/>
            <w:shd w:val="clear" w:color="auto" w:fill="FFFFFF" w:themeFill="background1"/>
          </w:tcPr>
          <w:p w14:paraId="79B2EECE" w14:textId="5FCD093C" w:rsidR="008D1E78" w:rsidRPr="00870C02" w:rsidRDefault="00870C02">
            <w:pPr>
              <w:rPr>
                <w:rFonts w:cstheme="minorHAnsi"/>
                <w:bCs/>
                <w:sz w:val="24"/>
              </w:rPr>
            </w:pPr>
            <w:r w:rsidRPr="00870C02">
              <w:rPr>
                <w:rFonts w:cstheme="minorHAnsi"/>
                <w:bCs/>
                <w:sz w:val="24"/>
              </w:rPr>
              <w:t>Tor Morten Osmundsen</w:t>
            </w:r>
          </w:p>
        </w:tc>
        <w:tc>
          <w:tcPr>
            <w:tcW w:w="3119" w:type="dxa"/>
            <w:shd w:val="clear" w:color="auto" w:fill="FFFFFF" w:themeFill="background1"/>
          </w:tcPr>
          <w:p w14:paraId="60805FC0" w14:textId="30208653" w:rsidR="008D1E78" w:rsidRPr="005854F7" w:rsidRDefault="008A72E6" w:rsidP="00B84A1F">
            <w:pPr>
              <w:rPr>
                <w:rFonts w:cstheme="minorHAnsi"/>
                <w:b/>
                <w:sz w:val="24"/>
              </w:rPr>
            </w:pPr>
            <w:r w:rsidRPr="005854F7">
              <w:rPr>
                <w:rFonts w:cstheme="minorHAnsi"/>
                <w:sz w:val="24"/>
              </w:rPr>
              <w:t>Web</w:t>
            </w:r>
            <w:r w:rsidR="00B84A1F" w:rsidRPr="005854F7">
              <w:rPr>
                <w:rFonts w:cstheme="minorHAnsi"/>
                <w:sz w:val="24"/>
              </w:rPr>
              <w:t>side</w:t>
            </w:r>
            <w:r w:rsidRPr="005854F7">
              <w:rPr>
                <w:rFonts w:cstheme="minorHAnsi"/>
                <w:sz w:val="24"/>
              </w:rPr>
              <w:t>/epost</w:t>
            </w:r>
          </w:p>
        </w:tc>
        <w:tc>
          <w:tcPr>
            <w:tcW w:w="2551" w:type="dxa"/>
            <w:shd w:val="clear" w:color="auto" w:fill="FFFFFF" w:themeFill="background1"/>
          </w:tcPr>
          <w:p w14:paraId="37E63FF6" w14:textId="2293DF19" w:rsidR="008D1E78" w:rsidRPr="005854F7" w:rsidRDefault="00870C02">
            <w:pPr>
              <w:rPr>
                <w:rFonts w:cstheme="minorHAnsi"/>
                <w:b/>
                <w:color w:val="7F7F7F" w:themeColor="text1" w:themeTint="80"/>
                <w:sz w:val="24"/>
              </w:rPr>
            </w:pPr>
            <w:r>
              <w:rPr>
                <w:rFonts w:cstheme="minorHAnsi"/>
                <w:color w:val="7F7F7F" w:themeColor="text1" w:themeTint="80"/>
                <w:sz w:val="24"/>
              </w:rPr>
              <w:t>Strandsonen</w:t>
            </w:r>
          </w:p>
        </w:tc>
        <w:tc>
          <w:tcPr>
            <w:tcW w:w="1134" w:type="dxa"/>
            <w:shd w:val="clear" w:color="auto" w:fill="FFFFFF" w:themeFill="background1"/>
          </w:tcPr>
          <w:p w14:paraId="173099D6" w14:textId="5106B28C" w:rsidR="008D1E78" w:rsidRPr="005854F7" w:rsidRDefault="00870C02">
            <w:pPr>
              <w:rPr>
                <w:rFonts w:cstheme="minorHAnsi"/>
                <w:color w:val="7F7F7F" w:themeColor="text1" w:themeTint="80"/>
                <w:sz w:val="24"/>
              </w:rPr>
            </w:pPr>
            <w:r w:rsidRPr="00870C02">
              <w:rPr>
                <w:rFonts w:cstheme="minorHAnsi"/>
                <w:bCs/>
                <w:color w:val="7F7F7F" w:themeColor="text1" w:themeTint="80"/>
                <w:sz w:val="24"/>
              </w:rPr>
              <w:t>1 år igjen</w:t>
            </w:r>
          </w:p>
        </w:tc>
      </w:tr>
    </w:tbl>
    <w:p w14:paraId="5A5697F0" w14:textId="77777777" w:rsidR="001A4891" w:rsidRDefault="001A4891" w:rsidP="001E0C40">
      <w:pPr>
        <w:spacing w:after="120"/>
        <w:rPr>
          <w:rFonts w:cstheme="minorHAnsi"/>
          <w:sz w:val="24"/>
          <w:szCs w:val="24"/>
        </w:rPr>
      </w:pPr>
    </w:p>
    <w:p w14:paraId="6D2F7C40" w14:textId="6F62F4A2" w:rsidR="00C90171" w:rsidRPr="00754C59" w:rsidRDefault="00CC6F30" w:rsidP="004F7DD8">
      <w:pPr>
        <w:spacing w:after="120"/>
        <w:jc w:val="center"/>
        <w:rPr>
          <w:rFonts w:cstheme="minorHAnsi"/>
          <w:i/>
          <w:iCs/>
        </w:rPr>
      </w:pPr>
      <w:r w:rsidRPr="00754C59">
        <w:rPr>
          <w:rFonts w:cstheme="minorHAnsi"/>
          <w:i/>
          <w:iCs/>
        </w:rPr>
        <w:t xml:space="preserve">Styret har </w:t>
      </w:r>
      <w:r w:rsidR="00E77C33" w:rsidRPr="00754C59">
        <w:rPr>
          <w:rFonts w:cstheme="minorHAnsi"/>
          <w:i/>
          <w:iCs/>
        </w:rPr>
        <w:t xml:space="preserve">hatt </w:t>
      </w:r>
      <w:r w:rsidR="00CB1554">
        <w:rPr>
          <w:rFonts w:cstheme="minorHAnsi"/>
          <w:i/>
          <w:iCs/>
        </w:rPr>
        <w:t>8</w:t>
      </w:r>
      <w:r w:rsidR="001A4891" w:rsidRPr="00754C59">
        <w:rPr>
          <w:rFonts w:cstheme="minorHAnsi"/>
          <w:i/>
          <w:iCs/>
        </w:rPr>
        <w:t xml:space="preserve"> </w:t>
      </w:r>
      <w:r w:rsidR="00CB1554">
        <w:rPr>
          <w:rFonts w:cstheme="minorHAnsi"/>
          <w:i/>
          <w:iCs/>
        </w:rPr>
        <w:t>styre</w:t>
      </w:r>
      <w:r w:rsidR="001A4891" w:rsidRPr="00754C59">
        <w:rPr>
          <w:rFonts w:cstheme="minorHAnsi"/>
          <w:i/>
          <w:iCs/>
        </w:rPr>
        <w:t xml:space="preserve">møter i </w:t>
      </w:r>
      <w:r w:rsidR="00CB1554">
        <w:rPr>
          <w:rFonts w:cstheme="minorHAnsi"/>
          <w:i/>
          <w:iCs/>
        </w:rPr>
        <w:t>202</w:t>
      </w:r>
      <w:r w:rsidR="00870C02">
        <w:rPr>
          <w:rFonts w:cstheme="minorHAnsi"/>
          <w:i/>
          <w:iCs/>
        </w:rPr>
        <w:t>1</w:t>
      </w:r>
      <w:r w:rsidR="001A4891" w:rsidRPr="00754C59">
        <w:rPr>
          <w:rFonts w:cstheme="minorHAnsi"/>
          <w:i/>
          <w:iCs/>
        </w:rPr>
        <w:t>.</w:t>
      </w:r>
      <w:r w:rsidR="00754C59" w:rsidRPr="00754C59">
        <w:rPr>
          <w:rFonts w:cstheme="minorHAnsi"/>
          <w:i/>
          <w:iCs/>
        </w:rPr>
        <w:t xml:space="preserve"> </w:t>
      </w:r>
    </w:p>
    <w:p w14:paraId="33547E8E" w14:textId="7604E7CE" w:rsidR="009F1DC0" w:rsidRDefault="009F1DC0" w:rsidP="00E24A80">
      <w:pPr>
        <w:spacing w:after="120"/>
        <w:rPr>
          <w:rFonts w:cstheme="minorHAnsi"/>
          <w:sz w:val="24"/>
          <w:szCs w:val="24"/>
        </w:rPr>
      </w:pPr>
    </w:p>
    <w:tbl>
      <w:tblPr>
        <w:tblStyle w:val="Tabellrutenett"/>
        <w:tblW w:w="1089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851"/>
        <w:gridCol w:w="1842"/>
        <w:gridCol w:w="1296"/>
        <w:gridCol w:w="5508"/>
        <w:gridCol w:w="265"/>
      </w:tblGrid>
      <w:tr w:rsidR="00D720A5" w:rsidRPr="00A90BA0" w14:paraId="4208F8D7" w14:textId="77777777" w:rsidTr="00C7669C">
        <w:trPr>
          <w:gridBefore w:val="1"/>
          <w:gridAfter w:val="1"/>
          <w:wBefore w:w="1135" w:type="dxa"/>
          <w:wAfter w:w="265" w:type="dxa"/>
          <w:trHeight w:val="737"/>
        </w:trPr>
        <w:tc>
          <w:tcPr>
            <w:tcW w:w="2693" w:type="dxa"/>
            <w:gridSpan w:val="2"/>
            <w:vMerge w:val="restart"/>
            <w:vAlign w:val="center"/>
          </w:tcPr>
          <w:p w14:paraId="4E8E6016" w14:textId="62C5DDEF" w:rsidR="00433472" w:rsidRPr="00DF5200" w:rsidRDefault="00EA38EE" w:rsidP="00EA38EE">
            <w:pPr>
              <w:spacing w:before="120" w:after="240"/>
              <w:jc w:val="center"/>
              <w:rPr>
                <w:rFonts w:cstheme="minorHAnsi"/>
                <w:b/>
                <w:color w:val="7F7F7F" w:themeColor="text1" w:themeTint="80"/>
                <w:sz w:val="44"/>
                <w:szCs w:val="44"/>
              </w:rPr>
            </w:pPr>
            <w:r>
              <w:rPr>
                <w:rFonts w:cstheme="minorHAnsi"/>
                <w:b/>
                <w:color w:val="7F7F7F" w:themeColor="text1" w:themeTint="80"/>
                <w:sz w:val="44"/>
                <w:szCs w:val="44"/>
              </w:rPr>
              <w:t>Mer i</w:t>
            </w:r>
            <w:r w:rsidR="00433472" w:rsidRPr="00DF5200">
              <w:rPr>
                <w:rFonts w:cstheme="minorHAnsi"/>
                <w:b/>
                <w:color w:val="7F7F7F" w:themeColor="text1" w:themeTint="80"/>
                <w:sz w:val="44"/>
                <w:szCs w:val="44"/>
              </w:rPr>
              <w:t>nformasjon?</w:t>
            </w:r>
          </w:p>
        </w:tc>
        <w:tc>
          <w:tcPr>
            <w:tcW w:w="1296" w:type="dxa"/>
            <w:vAlign w:val="center"/>
          </w:tcPr>
          <w:p w14:paraId="142FFFF7" w14:textId="0DFC9516" w:rsidR="00433472" w:rsidRDefault="004F7DD8" w:rsidP="00A3331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2DF032D4" wp14:editId="24DA7B7C">
                  <wp:extent cx="496274" cy="490537"/>
                  <wp:effectExtent l="0" t="0" r="0" b="5080"/>
                  <wp:docPr id="9" name="Bilde 9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 kildebild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093" r="27145" b="14454"/>
                          <a:stretch/>
                        </pic:blipFill>
                        <pic:spPr bwMode="auto">
                          <a:xfrm>
                            <a:off x="0" y="0"/>
                            <a:ext cx="502061" cy="496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vAlign w:val="center"/>
          </w:tcPr>
          <w:p w14:paraId="4709121F" w14:textId="377682A1" w:rsidR="00433472" w:rsidRPr="001264E9" w:rsidRDefault="00682B69" w:rsidP="004D1F04">
            <w:pPr>
              <w:rPr>
                <w:b/>
                <w:sz w:val="24"/>
                <w:szCs w:val="24"/>
              </w:rPr>
            </w:pPr>
            <w:hyperlink r:id="rId10" w:history="1">
              <w:r w:rsidR="00433472" w:rsidRPr="003B1873">
                <w:rPr>
                  <w:rStyle w:val="Hyperkobling"/>
                  <w:rFonts w:cstheme="minorHAnsi"/>
                  <w:sz w:val="32"/>
                  <w:szCs w:val="24"/>
                </w:rPr>
                <w:t>www.froystadvel.no</w:t>
              </w:r>
            </w:hyperlink>
            <w:r w:rsidR="00433472" w:rsidRPr="001264E9">
              <w:rPr>
                <w:rFonts w:cstheme="minorHAnsi"/>
                <w:sz w:val="32"/>
                <w:szCs w:val="24"/>
              </w:rPr>
              <w:br/>
            </w:r>
            <w:r w:rsidR="003A33DC">
              <w:rPr>
                <w:color w:val="7F7F7F" w:themeColor="text1" w:themeTint="80"/>
                <w:szCs w:val="24"/>
              </w:rPr>
              <w:t>Her finner du v</w:t>
            </w:r>
            <w:r w:rsidR="00433472" w:rsidRPr="00D720A5">
              <w:rPr>
                <w:color w:val="7F7F7F" w:themeColor="text1" w:themeTint="80"/>
                <w:szCs w:val="24"/>
              </w:rPr>
              <w:t>edtekter, møtereferater</w:t>
            </w:r>
            <w:r w:rsidR="000C4D6F" w:rsidRPr="00D720A5">
              <w:rPr>
                <w:color w:val="7F7F7F" w:themeColor="text1" w:themeTint="80"/>
                <w:szCs w:val="24"/>
              </w:rPr>
              <w:t xml:space="preserve"> </w:t>
            </w:r>
            <w:r w:rsidR="000C4D6F" w:rsidRPr="00D720A5">
              <w:rPr>
                <w:color w:val="7F7F7F" w:themeColor="text1" w:themeTint="80"/>
              </w:rPr>
              <w:t xml:space="preserve">og </w:t>
            </w:r>
            <w:r w:rsidR="00433472" w:rsidRPr="00D720A5">
              <w:rPr>
                <w:color w:val="7F7F7F" w:themeColor="text1" w:themeTint="80"/>
                <w:szCs w:val="24"/>
              </w:rPr>
              <w:t>årsberetninger</w:t>
            </w:r>
            <w:r w:rsidR="003A33DC">
              <w:rPr>
                <w:color w:val="7F7F7F" w:themeColor="text1" w:themeTint="80"/>
                <w:szCs w:val="24"/>
              </w:rPr>
              <w:t>, informasjon om n</w:t>
            </w:r>
            <w:r w:rsidR="00433472" w:rsidRPr="00D720A5">
              <w:rPr>
                <w:color w:val="7F7F7F" w:themeColor="text1" w:themeTint="80"/>
                <w:szCs w:val="24"/>
              </w:rPr>
              <w:t xml:space="preserve">austleie </w:t>
            </w:r>
            <w:r w:rsidR="003A33DC">
              <w:rPr>
                <w:color w:val="7F7F7F" w:themeColor="text1" w:themeTint="80"/>
                <w:szCs w:val="24"/>
              </w:rPr>
              <w:t xml:space="preserve">og </w:t>
            </w:r>
            <w:r w:rsidR="00433472" w:rsidRPr="00D720A5">
              <w:rPr>
                <w:color w:val="7F7F7F" w:themeColor="text1" w:themeTint="80"/>
                <w:szCs w:val="24"/>
              </w:rPr>
              <w:t>aktuell informasjon.</w:t>
            </w:r>
          </w:p>
        </w:tc>
      </w:tr>
      <w:tr w:rsidR="00A33313" w:rsidRPr="00A90BA0" w14:paraId="4D72100D" w14:textId="77777777" w:rsidTr="00C7669C">
        <w:trPr>
          <w:gridBefore w:val="1"/>
          <w:gridAfter w:val="1"/>
          <w:wBefore w:w="1135" w:type="dxa"/>
          <w:wAfter w:w="265" w:type="dxa"/>
          <w:trHeight w:val="283"/>
        </w:trPr>
        <w:tc>
          <w:tcPr>
            <w:tcW w:w="2693" w:type="dxa"/>
            <w:gridSpan w:val="2"/>
            <w:vMerge/>
            <w:tcBorders>
              <w:top w:val="single" w:sz="12" w:space="0" w:color="7F7F7F" w:themeColor="text1" w:themeTint="80"/>
            </w:tcBorders>
            <w:vAlign w:val="center"/>
          </w:tcPr>
          <w:p w14:paraId="61073464" w14:textId="77777777" w:rsidR="00A33313" w:rsidRPr="00DF5200" w:rsidRDefault="00A33313" w:rsidP="00EA38EE">
            <w:pPr>
              <w:spacing w:before="120" w:after="120"/>
              <w:jc w:val="center"/>
              <w:rPr>
                <w:rFonts w:cstheme="minorHAnsi"/>
                <w:b/>
                <w:color w:val="7F7F7F" w:themeColor="text1" w:themeTint="80"/>
                <w:sz w:val="44"/>
                <w:szCs w:val="44"/>
              </w:rPr>
            </w:pPr>
          </w:p>
        </w:tc>
        <w:tc>
          <w:tcPr>
            <w:tcW w:w="1296" w:type="dxa"/>
            <w:tcBorders>
              <w:bottom w:val="single" w:sz="12" w:space="0" w:color="7F7F7F" w:themeColor="text1" w:themeTint="80"/>
            </w:tcBorders>
            <w:vAlign w:val="center"/>
          </w:tcPr>
          <w:p w14:paraId="6C71D6B6" w14:textId="684443C4" w:rsidR="00A33313" w:rsidRDefault="00A33313" w:rsidP="00B11A56">
            <w:pPr>
              <w:spacing w:after="240"/>
              <w:jc w:val="center"/>
              <w:rPr>
                <w:rFonts w:ascii="Arial" w:hAnsi="Arial" w:cs="Arial"/>
                <w:noProof/>
                <w:color w:val="FFFFFF"/>
                <w:sz w:val="20"/>
                <w:szCs w:val="20"/>
              </w:rPr>
            </w:pPr>
            <w:r w:rsidRPr="00A33313"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1DE8ACD1" wp14:editId="6663FF62">
                  <wp:extent cx="537673" cy="537673"/>
                  <wp:effectExtent l="0" t="0" r="0" b="0"/>
                  <wp:docPr id="13" name="Bild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66132D7-F465-4451-97E5-F7204583D94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ilde 12">
                            <a:extLst>
                              <a:ext uri="{FF2B5EF4-FFF2-40B4-BE49-F238E27FC236}">
                                <a16:creationId xmlns:a16="http://schemas.microsoft.com/office/drawing/2014/main" id="{866132D7-F465-4451-97E5-F7204583D94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673" cy="537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tcBorders>
              <w:bottom w:val="single" w:sz="12" w:space="0" w:color="7F7F7F" w:themeColor="text1" w:themeTint="80"/>
            </w:tcBorders>
            <w:vAlign w:val="center"/>
          </w:tcPr>
          <w:p w14:paraId="66470405" w14:textId="718A1A37" w:rsidR="00A33313" w:rsidRDefault="00682B69" w:rsidP="00B11A56">
            <w:pPr>
              <w:spacing w:after="240"/>
              <w:rPr>
                <w:rFonts w:cstheme="minorHAnsi"/>
                <w:sz w:val="32"/>
                <w:szCs w:val="24"/>
              </w:rPr>
            </w:pPr>
            <w:hyperlink r:id="rId12" w:history="1">
              <w:r w:rsidR="00A51D52" w:rsidRPr="002D1B4A">
                <w:rPr>
                  <w:rStyle w:val="Hyperkobling"/>
                  <w:rFonts w:cstheme="minorHAnsi"/>
                  <w:sz w:val="32"/>
                  <w:szCs w:val="24"/>
                </w:rPr>
                <w:t>F</w:t>
              </w:r>
              <w:r w:rsidR="002D1B4A" w:rsidRPr="002D1B4A">
                <w:rPr>
                  <w:rStyle w:val="Hyperkobling"/>
                  <w:rFonts w:cstheme="minorHAnsi"/>
                  <w:sz w:val="32"/>
                  <w:szCs w:val="24"/>
                </w:rPr>
                <w:t>røystad Vel</w:t>
              </w:r>
            </w:hyperlink>
          </w:p>
        </w:tc>
      </w:tr>
      <w:tr w:rsidR="004F7DD8" w:rsidRPr="00A90BA0" w14:paraId="5D8595F1" w14:textId="77777777" w:rsidTr="00C7669C">
        <w:trPr>
          <w:gridBefore w:val="1"/>
          <w:gridAfter w:val="1"/>
          <w:wBefore w:w="1135" w:type="dxa"/>
          <w:wAfter w:w="265" w:type="dxa"/>
          <w:trHeight w:val="236"/>
        </w:trPr>
        <w:tc>
          <w:tcPr>
            <w:tcW w:w="2693" w:type="dxa"/>
            <w:gridSpan w:val="2"/>
            <w:vMerge w:val="restart"/>
            <w:tcBorders>
              <w:top w:val="single" w:sz="12" w:space="0" w:color="7F7F7F" w:themeColor="text1" w:themeTint="80"/>
            </w:tcBorders>
            <w:vAlign w:val="center"/>
          </w:tcPr>
          <w:p w14:paraId="40551D9D" w14:textId="7FE8A2CF" w:rsidR="004F7DD8" w:rsidRPr="00DF5200" w:rsidRDefault="004F7DD8" w:rsidP="00EA38EE">
            <w:pPr>
              <w:spacing w:before="120"/>
              <w:jc w:val="center"/>
              <w:rPr>
                <w:rFonts w:cstheme="minorHAnsi"/>
                <w:b/>
                <w:color w:val="7F7F7F" w:themeColor="text1" w:themeTint="80"/>
                <w:sz w:val="44"/>
                <w:szCs w:val="44"/>
              </w:rPr>
            </w:pPr>
            <w:r w:rsidRPr="00DF5200">
              <w:rPr>
                <w:rStyle w:val="Hyperkobling"/>
                <w:rFonts w:cstheme="minorHAnsi"/>
                <w:b/>
                <w:color w:val="7F7F7F" w:themeColor="text1" w:themeTint="80"/>
                <w:sz w:val="44"/>
                <w:szCs w:val="44"/>
                <w:u w:val="none"/>
              </w:rPr>
              <w:t>Spørsmål eller innspill?</w:t>
            </w:r>
          </w:p>
        </w:tc>
        <w:tc>
          <w:tcPr>
            <w:tcW w:w="1296" w:type="dxa"/>
            <w:tcBorders>
              <w:top w:val="single" w:sz="12" w:space="0" w:color="7F7F7F" w:themeColor="text1" w:themeTint="80"/>
            </w:tcBorders>
            <w:vAlign w:val="center"/>
          </w:tcPr>
          <w:p w14:paraId="1C5DDAAB" w14:textId="485C7C65" w:rsidR="004F7DD8" w:rsidRDefault="00D720A5" w:rsidP="008956EC">
            <w:pPr>
              <w:spacing w:before="120"/>
              <w:jc w:val="center"/>
              <w:rPr>
                <w:rFonts w:ascii="Arial" w:hAnsi="Arial" w:cs="Arial"/>
                <w:noProof/>
                <w:color w:val="FFFFFF"/>
                <w:sz w:val="20"/>
                <w:szCs w:val="20"/>
              </w:rPr>
            </w:pPr>
            <w:r w:rsidRPr="00D720A5"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1F1D0709" wp14:editId="52EDFB88">
                  <wp:extent cx="494911" cy="595313"/>
                  <wp:effectExtent l="0" t="0" r="635" b="0"/>
                  <wp:docPr id="11" name="Bild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AEBCDC4-CFDB-49FD-849B-C207A5CE892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de 10">
                            <a:extLst>
                              <a:ext uri="{FF2B5EF4-FFF2-40B4-BE49-F238E27FC236}">
                                <a16:creationId xmlns:a16="http://schemas.microsoft.com/office/drawing/2014/main" id="{2AEBCDC4-CFDB-49FD-849B-C207A5CE892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70" r="15170" b="12777"/>
                          <a:stretch/>
                        </pic:blipFill>
                        <pic:spPr bwMode="auto">
                          <a:xfrm>
                            <a:off x="0" y="0"/>
                            <a:ext cx="503960" cy="606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tcBorders>
              <w:top w:val="single" w:sz="12" w:space="0" w:color="7F7F7F" w:themeColor="text1" w:themeTint="80"/>
            </w:tcBorders>
            <w:vAlign w:val="center"/>
          </w:tcPr>
          <w:p w14:paraId="579A824D" w14:textId="66B388D9" w:rsidR="004F7DD8" w:rsidRPr="004D1F04" w:rsidRDefault="00D720A5" w:rsidP="008956EC">
            <w:pPr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Style w:val="Hyperkobling"/>
                <w:rFonts w:cstheme="minorHAnsi"/>
                <w:color w:val="auto"/>
                <w:sz w:val="32"/>
                <w:szCs w:val="24"/>
                <w:u w:val="none"/>
              </w:rPr>
              <w:t>K</w:t>
            </w:r>
            <w:r w:rsidR="004F7DD8" w:rsidRPr="00D720A5">
              <w:rPr>
                <w:rStyle w:val="Hyperkobling"/>
                <w:rFonts w:cstheme="minorHAnsi"/>
                <w:color w:val="auto"/>
                <w:sz w:val="32"/>
                <w:szCs w:val="24"/>
                <w:u w:val="none"/>
              </w:rPr>
              <w:t>ontakt din grendelagsrepresentant</w:t>
            </w:r>
          </w:p>
        </w:tc>
      </w:tr>
      <w:tr w:rsidR="004F7DD8" w:rsidRPr="00A90BA0" w14:paraId="3377B2D2" w14:textId="77777777" w:rsidTr="00C7669C">
        <w:trPr>
          <w:gridBefore w:val="1"/>
          <w:gridAfter w:val="1"/>
          <w:wBefore w:w="1135" w:type="dxa"/>
          <w:wAfter w:w="265" w:type="dxa"/>
          <w:trHeight w:val="40"/>
        </w:trPr>
        <w:tc>
          <w:tcPr>
            <w:tcW w:w="2693" w:type="dxa"/>
            <w:gridSpan w:val="2"/>
            <w:vMerge/>
          </w:tcPr>
          <w:p w14:paraId="26F07FD8" w14:textId="77777777" w:rsidR="004F7DD8" w:rsidRPr="009C1628" w:rsidRDefault="004F7DD8" w:rsidP="009F1DC0">
            <w:pPr>
              <w:rPr>
                <w:rFonts w:cstheme="minorHAnsi"/>
                <w:b/>
                <w:sz w:val="44"/>
                <w:szCs w:val="44"/>
              </w:rPr>
            </w:pPr>
          </w:p>
        </w:tc>
        <w:tc>
          <w:tcPr>
            <w:tcW w:w="1296" w:type="dxa"/>
            <w:vAlign w:val="center"/>
          </w:tcPr>
          <w:p w14:paraId="73653D42" w14:textId="1D53B8A2" w:rsidR="004F7DD8" w:rsidRDefault="004F7DD8" w:rsidP="00A33313">
            <w:pPr>
              <w:spacing w:before="120"/>
              <w:jc w:val="center"/>
              <w:rPr>
                <w:rFonts w:ascii="Arial" w:hAnsi="Arial" w:cs="Arial"/>
                <w:noProof/>
                <w:color w:val="FFFFFF"/>
                <w:sz w:val="20"/>
                <w:szCs w:val="20"/>
              </w:rPr>
            </w:pPr>
            <w:r w:rsidRPr="004F7DD8"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2FDEEE21" wp14:editId="18922276">
                  <wp:extent cx="514350" cy="511645"/>
                  <wp:effectExtent l="0" t="0" r="0" b="3175"/>
                  <wp:docPr id="12" name="Bilde 8" descr="Et bilde som inneholder objekt&#10;&#10;Automatisk generert beskrivels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F90283-127B-4C22-8989-1099618CC56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e 8" descr="Et bilde som inneholder objekt&#10;&#10;Automatisk generert beskrivelse">
                            <a:extLst>
                              <a:ext uri="{FF2B5EF4-FFF2-40B4-BE49-F238E27FC236}">
                                <a16:creationId xmlns:a16="http://schemas.microsoft.com/office/drawing/2014/main" id="{71F90283-127B-4C22-8989-1099618CC56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56" t="5350" r="19980" b="5603"/>
                          <a:stretch/>
                        </pic:blipFill>
                        <pic:spPr>
                          <a:xfrm>
                            <a:off x="0" y="0"/>
                            <a:ext cx="528180" cy="525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vAlign w:val="center"/>
          </w:tcPr>
          <w:p w14:paraId="0DEC0B3C" w14:textId="1B8F1217" w:rsidR="004F7DD8" w:rsidRPr="00D720A5" w:rsidRDefault="00D720A5" w:rsidP="004D1F04">
            <w:pPr>
              <w:rPr>
                <w:rFonts w:cstheme="minorHAnsi"/>
                <w:b/>
                <w:sz w:val="32"/>
                <w:szCs w:val="32"/>
              </w:rPr>
            </w:pPr>
            <w:r w:rsidRPr="00D720A5">
              <w:rPr>
                <w:rStyle w:val="Hyperkobling"/>
                <w:rFonts w:cstheme="minorHAnsi"/>
                <w:color w:val="auto"/>
                <w:sz w:val="32"/>
                <w:szCs w:val="32"/>
                <w:u w:val="none"/>
              </w:rPr>
              <w:t>M</w:t>
            </w:r>
            <w:r w:rsidR="004F7DD8" w:rsidRPr="00D720A5">
              <w:rPr>
                <w:rStyle w:val="Hyperkobling"/>
                <w:rFonts w:cstheme="minorHAnsi"/>
                <w:color w:val="auto"/>
                <w:sz w:val="32"/>
                <w:szCs w:val="32"/>
                <w:u w:val="none"/>
              </w:rPr>
              <w:t>ail til styret</w:t>
            </w:r>
            <w:r w:rsidR="00005D0E">
              <w:rPr>
                <w:rStyle w:val="Hyperkobling"/>
                <w:rFonts w:cstheme="minorHAnsi"/>
                <w:color w:val="auto"/>
                <w:sz w:val="32"/>
                <w:szCs w:val="32"/>
                <w:u w:val="none"/>
              </w:rPr>
              <w:t xml:space="preserve">: </w:t>
            </w:r>
            <w:hyperlink r:id="rId15" w:history="1">
              <w:r w:rsidRPr="003B1873">
                <w:rPr>
                  <w:rStyle w:val="Hyperkobling"/>
                  <w:rFonts w:cstheme="minorHAnsi"/>
                  <w:sz w:val="32"/>
                  <w:szCs w:val="32"/>
                </w:rPr>
                <w:t>froystadvel@gmail.com</w:t>
              </w:r>
            </w:hyperlink>
          </w:p>
        </w:tc>
      </w:tr>
      <w:tr w:rsidR="00C76A97" w14:paraId="5CF59E92" w14:textId="77777777" w:rsidTr="00C7669C">
        <w:tblPrEx>
          <w:tblCellMar>
            <w:left w:w="108" w:type="dxa"/>
            <w:right w:w="108" w:type="dxa"/>
          </w:tblCellMar>
        </w:tblPrEx>
        <w:tc>
          <w:tcPr>
            <w:tcW w:w="1986" w:type="dxa"/>
            <w:gridSpan w:val="2"/>
          </w:tcPr>
          <w:p w14:paraId="45A48568" w14:textId="77777777" w:rsidR="00AA2063" w:rsidRDefault="00AA2063" w:rsidP="00A90BA0">
            <w:pPr>
              <w:rPr>
                <w:rFonts w:cstheme="minorHAnsi"/>
                <w:b/>
                <w:sz w:val="28"/>
                <w:szCs w:val="24"/>
              </w:rPr>
            </w:pPr>
          </w:p>
          <w:p w14:paraId="5A57D3EE" w14:textId="103E6B3C" w:rsidR="00A90BA0" w:rsidRDefault="00A90BA0" w:rsidP="00A90BA0">
            <w:pPr>
              <w:rPr>
                <w:rFonts w:cstheme="minorHAnsi"/>
                <w:b/>
                <w:sz w:val="28"/>
                <w:szCs w:val="24"/>
              </w:rPr>
            </w:pPr>
            <w:r w:rsidRPr="003813D3">
              <w:rPr>
                <w:rFonts w:cstheme="minorHAnsi"/>
                <w:b/>
                <w:sz w:val="28"/>
                <w:szCs w:val="24"/>
              </w:rPr>
              <w:t>Økonomi</w:t>
            </w:r>
          </w:p>
          <w:p w14:paraId="26A0BA92" w14:textId="3B5723CF" w:rsidR="0031673F" w:rsidRPr="003813D3" w:rsidRDefault="0031673F" w:rsidP="00A90BA0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8911" w:type="dxa"/>
            <w:gridSpan w:val="4"/>
          </w:tcPr>
          <w:p w14:paraId="0EE587B1" w14:textId="77777777" w:rsidR="00AA2063" w:rsidRDefault="00AA2063" w:rsidP="0000236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9FE45AC" w14:textId="539ED1DA" w:rsidR="0000236F" w:rsidRPr="00AA2063" w:rsidRDefault="0000236F" w:rsidP="0000236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A2063">
              <w:rPr>
                <w:rFonts w:cstheme="minorHAnsi"/>
                <w:sz w:val="24"/>
                <w:szCs w:val="24"/>
              </w:rPr>
              <w:t>Årsresultat</w:t>
            </w:r>
            <w:r w:rsidR="00675EE2" w:rsidRPr="00AA2063">
              <w:rPr>
                <w:rFonts w:cstheme="minorHAnsi"/>
                <w:sz w:val="24"/>
                <w:szCs w:val="24"/>
              </w:rPr>
              <w:t>et</w:t>
            </w:r>
            <w:r w:rsidRPr="00AA2063">
              <w:rPr>
                <w:rFonts w:cstheme="minorHAnsi"/>
                <w:sz w:val="24"/>
                <w:szCs w:val="24"/>
              </w:rPr>
              <w:t xml:space="preserve"> for 20</w:t>
            </w:r>
            <w:r w:rsidR="002D1B4A" w:rsidRPr="00AA2063">
              <w:rPr>
                <w:rFonts w:cstheme="minorHAnsi"/>
                <w:sz w:val="24"/>
                <w:szCs w:val="24"/>
              </w:rPr>
              <w:t>2</w:t>
            </w:r>
            <w:r w:rsidR="00B87DFC" w:rsidRPr="00AA2063">
              <w:rPr>
                <w:rFonts w:cstheme="minorHAnsi"/>
                <w:sz w:val="24"/>
                <w:szCs w:val="24"/>
              </w:rPr>
              <w:t>1</w:t>
            </w:r>
            <w:r w:rsidRPr="00AA2063">
              <w:rPr>
                <w:rFonts w:cstheme="minorHAnsi"/>
                <w:sz w:val="24"/>
                <w:szCs w:val="24"/>
              </w:rPr>
              <w:t xml:space="preserve"> viser et resultat på kr </w:t>
            </w:r>
            <w:r w:rsidR="00B87DFC" w:rsidRPr="00AA2063">
              <w:rPr>
                <w:rFonts w:cstheme="minorHAnsi"/>
                <w:sz w:val="24"/>
                <w:szCs w:val="24"/>
              </w:rPr>
              <w:t>104</w:t>
            </w:r>
            <w:r w:rsidR="00675EE2" w:rsidRPr="00AA2063">
              <w:rPr>
                <w:sz w:val="24"/>
                <w:szCs w:val="24"/>
              </w:rPr>
              <w:t>.</w:t>
            </w:r>
            <w:r w:rsidR="00B87DFC" w:rsidRPr="00AA2063">
              <w:rPr>
                <w:sz w:val="24"/>
                <w:szCs w:val="24"/>
              </w:rPr>
              <w:t>7</w:t>
            </w:r>
            <w:r w:rsidR="00675EE2" w:rsidRPr="00AA2063">
              <w:rPr>
                <w:sz w:val="24"/>
                <w:szCs w:val="24"/>
              </w:rPr>
              <w:t>4</w:t>
            </w:r>
            <w:r w:rsidR="00B87DFC" w:rsidRPr="00AA2063">
              <w:rPr>
                <w:sz w:val="24"/>
                <w:szCs w:val="24"/>
              </w:rPr>
              <w:t>1,-</w:t>
            </w:r>
            <w:r w:rsidR="00675EE2" w:rsidRPr="00AA2063">
              <w:rPr>
                <w:sz w:val="24"/>
                <w:szCs w:val="24"/>
              </w:rPr>
              <w:t xml:space="preserve"> </w:t>
            </w:r>
            <w:r w:rsidRPr="00AA2063">
              <w:rPr>
                <w:rFonts w:cstheme="minorHAnsi"/>
                <w:sz w:val="24"/>
                <w:szCs w:val="24"/>
              </w:rPr>
              <w:t xml:space="preserve">som er kr </w:t>
            </w:r>
            <w:proofErr w:type="gramStart"/>
            <w:r w:rsidR="00B87DFC" w:rsidRPr="00AA2063">
              <w:rPr>
                <w:rFonts w:cstheme="minorHAnsi"/>
                <w:sz w:val="24"/>
                <w:szCs w:val="24"/>
              </w:rPr>
              <w:t>122</w:t>
            </w:r>
            <w:r w:rsidR="00675EE2" w:rsidRPr="00AA2063">
              <w:rPr>
                <w:sz w:val="24"/>
                <w:szCs w:val="24"/>
              </w:rPr>
              <w:t>.</w:t>
            </w:r>
            <w:r w:rsidR="00B87DFC" w:rsidRPr="00AA2063">
              <w:rPr>
                <w:sz w:val="24"/>
                <w:szCs w:val="24"/>
              </w:rPr>
              <w:t>473,-</w:t>
            </w:r>
            <w:proofErr w:type="gramEnd"/>
            <w:r w:rsidR="00675EE2" w:rsidRPr="00AA2063">
              <w:rPr>
                <w:sz w:val="24"/>
                <w:szCs w:val="24"/>
              </w:rPr>
              <w:t xml:space="preserve"> </w:t>
            </w:r>
            <w:r w:rsidRPr="00AA2063">
              <w:rPr>
                <w:rFonts w:cstheme="minorHAnsi"/>
                <w:sz w:val="24"/>
                <w:szCs w:val="24"/>
              </w:rPr>
              <w:t>bedre enn budsjett.</w:t>
            </w:r>
          </w:p>
          <w:p w14:paraId="5F39DB8F" w14:textId="77777777" w:rsidR="0000236F" w:rsidRPr="00AA2063" w:rsidRDefault="0000236F" w:rsidP="0000236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6A9D3E56" w14:textId="77777777" w:rsidR="00002377" w:rsidRDefault="00002377" w:rsidP="000023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Inntekter</w:t>
            </w:r>
          </w:p>
          <w:p w14:paraId="2D6D640D" w14:textId="77777777" w:rsidR="00002377" w:rsidRDefault="00002377" w:rsidP="00002377">
            <w:pPr>
              <w:spacing w:before="120"/>
              <w:ind w:left="36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Symbol" w:hAnsi="Symbol" w:cs="Calibri"/>
                <w:color w:val="000000"/>
                <w:sz w:val="20"/>
                <w:szCs w:val="20"/>
              </w:rPr>
              <w:t>·</w:t>
            </w:r>
            <w:r>
              <w:rPr>
                <w:color w:val="000000"/>
                <w:sz w:val="14"/>
                <w:szCs w:val="14"/>
              </w:rPr>
              <w:t>       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r>
              <w:rPr>
                <w:rFonts w:ascii="Calibri" w:hAnsi="Calibri" w:cs="Calibri"/>
                <w:color w:val="000000"/>
              </w:rPr>
              <w:t>Innbetalt kontingent er i henhold til budsjett.</w:t>
            </w:r>
          </w:p>
          <w:p w14:paraId="58A41565" w14:textId="77777777" w:rsidR="00002377" w:rsidRDefault="00002377" w:rsidP="00002377">
            <w:pPr>
              <w:ind w:left="36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Symbol" w:hAnsi="Symbol" w:cs="Calibri"/>
                <w:color w:val="000000"/>
                <w:sz w:val="20"/>
                <w:szCs w:val="20"/>
              </w:rPr>
              <w:t>·</w:t>
            </w:r>
            <w:r>
              <w:rPr>
                <w:color w:val="000000"/>
                <w:sz w:val="14"/>
                <w:szCs w:val="14"/>
              </w:rPr>
              <w:t>       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r>
              <w:rPr>
                <w:rFonts w:ascii="Calibri" w:hAnsi="Calibri" w:cs="Calibri"/>
                <w:color w:val="000000"/>
              </w:rPr>
              <w:t>Leie av naust/kajakkplass utgjør kr 14 500 hvorav leie av kajakkplasser utgjør kr 11 500</w:t>
            </w:r>
          </w:p>
          <w:p w14:paraId="29D5B941" w14:textId="77777777" w:rsidR="00002377" w:rsidRDefault="00002377" w:rsidP="00002377">
            <w:pPr>
              <w:ind w:left="36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Symbol" w:hAnsi="Symbol" w:cs="Calibri"/>
                <w:color w:val="000000"/>
                <w:sz w:val="20"/>
                <w:szCs w:val="20"/>
              </w:rPr>
              <w:t>·</w:t>
            </w:r>
            <w:r>
              <w:rPr>
                <w:color w:val="000000"/>
                <w:sz w:val="14"/>
                <w:szCs w:val="14"/>
              </w:rPr>
              <w:t>       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r>
              <w:rPr>
                <w:rFonts w:ascii="Calibri" w:hAnsi="Calibri" w:cs="Calibri"/>
                <w:color w:val="000000"/>
              </w:rPr>
              <w:t>Dugnadsgebyr er ikke innkrevd i 2021 som en følge av Covid-19 situasjonen.</w:t>
            </w:r>
          </w:p>
          <w:p w14:paraId="0730CC3B" w14:textId="77777777" w:rsidR="00002377" w:rsidRDefault="00002377" w:rsidP="00002377">
            <w:pPr>
              <w:ind w:left="36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Symbol" w:hAnsi="Symbol" w:cs="Calibri"/>
                <w:color w:val="000000"/>
                <w:sz w:val="20"/>
                <w:szCs w:val="20"/>
              </w:rPr>
              <w:t>·</w:t>
            </w:r>
            <w:r>
              <w:rPr>
                <w:color w:val="000000"/>
                <w:sz w:val="14"/>
                <w:szCs w:val="14"/>
              </w:rPr>
              <w:t>        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  <w:r>
              <w:rPr>
                <w:rFonts w:ascii="Calibri" w:hAnsi="Calibri" w:cs="Calibri"/>
                <w:color w:val="000000"/>
              </w:rPr>
              <w:t>Frøystad Vel har mottatt kr 103 861 i momskompensasjon, hvilket er en økning på kr 57.000 sammenlignet med forrige år og er kr</w:t>
            </w:r>
            <w:r>
              <w:rPr>
                <w:rStyle w:val="apple-converted-space"/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27 861 høyere enn budsjettert. Økningen skyldes både at grunnlaget for momskompensasjon var høyere (beskjæring av alleen) og at regjeringen innført full momskompensasjon dette året.</w:t>
            </w:r>
          </w:p>
          <w:p w14:paraId="494D3E7D" w14:textId="77777777" w:rsidR="0000236F" w:rsidRPr="00AA2063" w:rsidRDefault="0000236F" w:rsidP="0000236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50DB94B2" w14:textId="77777777" w:rsidR="00002377" w:rsidRPr="00002377" w:rsidRDefault="00002377" w:rsidP="00002377">
            <w:pPr>
              <w:rPr>
                <w:rFonts w:ascii="Calibri" w:hAnsi="Calibri" w:cs="Calibri"/>
                <w:color w:val="000000" w:themeColor="text1"/>
              </w:rPr>
            </w:pPr>
            <w:r w:rsidRPr="00002377">
              <w:rPr>
                <w:rFonts w:ascii="Calibri" w:hAnsi="Calibri" w:cs="Calibri"/>
                <w:b/>
                <w:bCs/>
                <w:color w:val="000000" w:themeColor="text1"/>
                <w:u w:val="single"/>
              </w:rPr>
              <w:t>Kostnader</w:t>
            </w:r>
          </w:p>
          <w:p w14:paraId="12E43FA4" w14:textId="77777777" w:rsidR="00002377" w:rsidRPr="00002377" w:rsidRDefault="00002377" w:rsidP="00002377">
            <w:pPr>
              <w:spacing w:before="120"/>
              <w:ind w:left="360"/>
              <w:textAlignment w:val="baseline"/>
              <w:rPr>
                <w:rFonts w:ascii="Calibri" w:hAnsi="Calibri" w:cs="Calibri"/>
                <w:color w:val="000000" w:themeColor="text1"/>
              </w:rPr>
            </w:pPr>
            <w:r w:rsidRPr="00002377">
              <w:rPr>
                <w:rFonts w:ascii="Symbol" w:hAnsi="Symbol" w:cs="Calibri"/>
                <w:color w:val="000000" w:themeColor="text1"/>
                <w:sz w:val="20"/>
                <w:szCs w:val="20"/>
              </w:rPr>
              <w:t>·</w:t>
            </w:r>
            <w:r w:rsidRPr="00002377">
              <w:rPr>
                <w:color w:val="000000" w:themeColor="text1"/>
                <w:sz w:val="14"/>
                <w:szCs w:val="14"/>
              </w:rPr>
              <w:t>        </w:t>
            </w:r>
            <w:r w:rsidRPr="00002377">
              <w:rPr>
                <w:rStyle w:val="apple-converted-space"/>
                <w:color w:val="000000" w:themeColor="text1"/>
                <w:sz w:val="14"/>
                <w:szCs w:val="14"/>
              </w:rPr>
              <w:t> </w:t>
            </w:r>
            <w:r w:rsidRPr="00002377">
              <w:rPr>
                <w:rFonts w:ascii="Calibri" w:hAnsi="Calibri" w:cs="Calibri"/>
                <w:color w:val="000000" w:themeColor="text1"/>
              </w:rPr>
              <w:t>Gartnertjenester utgjør kr 291 892 og er i henhold til avtale.</w:t>
            </w:r>
            <w:r w:rsidRPr="00002377">
              <w:rPr>
                <w:rStyle w:val="apple-converted-space"/>
                <w:rFonts w:ascii="Calibri" w:hAnsi="Calibri" w:cs="Calibri"/>
                <w:color w:val="000000" w:themeColor="text1"/>
              </w:rPr>
              <w:t> </w:t>
            </w:r>
          </w:p>
          <w:p w14:paraId="596A3B49" w14:textId="77777777" w:rsidR="00002377" w:rsidRPr="00002377" w:rsidRDefault="00002377" w:rsidP="00002377">
            <w:pPr>
              <w:ind w:left="360"/>
              <w:textAlignment w:val="baseline"/>
              <w:rPr>
                <w:rFonts w:ascii="Calibri" w:hAnsi="Calibri" w:cs="Calibri"/>
                <w:color w:val="000000" w:themeColor="text1"/>
              </w:rPr>
            </w:pPr>
            <w:r w:rsidRPr="00002377">
              <w:rPr>
                <w:rFonts w:ascii="Symbol" w:hAnsi="Symbol" w:cs="Calibri"/>
                <w:color w:val="000000" w:themeColor="text1"/>
                <w:sz w:val="20"/>
                <w:szCs w:val="20"/>
              </w:rPr>
              <w:t>·</w:t>
            </w:r>
            <w:r w:rsidRPr="00002377">
              <w:rPr>
                <w:color w:val="000000" w:themeColor="text1"/>
                <w:sz w:val="14"/>
                <w:szCs w:val="14"/>
              </w:rPr>
              <w:t>        </w:t>
            </w:r>
            <w:r w:rsidRPr="00002377">
              <w:rPr>
                <w:rStyle w:val="apple-converted-space"/>
                <w:color w:val="000000" w:themeColor="text1"/>
                <w:sz w:val="14"/>
                <w:szCs w:val="14"/>
              </w:rPr>
              <w:t> </w:t>
            </w:r>
            <w:r w:rsidRPr="00002377">
              <w:rPr>
                <w:rFonts w:ascii="Calibri" w:hAnsi="Calibri" w:cs="Calibri"/>
                <w:color w:val="000000" w:themeColor="text1"/>
              </w:rPr>
              <w:t>Vedlikehold av lekeplasser og uteområde utgjør kr 8 720.  I forhold til budsjett ble deler av planlagte utgifter lavere enn antatt, mens andre poster som beplanting av frukt- og bærtre (kr 30 000) samt vedlikehold av lekeplasser (kr 50 000) er utsatt ett år.</w:t>
            </w:r>
            <w:r w:rsidRPr="00002377">
              <w:rPr>
                <w:rStyle w:val="apple-converted-space"/>
                <w:rFonts w:ascii="Calibri" w:hAnsi="Calibri" w:cs="Calibri"/>
                <w:color w:val="000000" w:themeColor="text1"/>
              </w:rPr>
              <w:t> </w:t>
            </w:r>
          </w:p>
          <w:p w14:paraId="5B714F03" w14:textId="77777777" w:rsidR="00002377" w:rsidRPr="00002377" w:rsidRDefault="00002377" w:rsidP="00002377">
            <w:pPr>
              <w:ind w:left="360"/>
              <w:textAlignment w:val="baseline"/>
              <w:rPr>
                <w:rFonts w:ascii="Calibri" w:hAnsi="Calibri" w:cs="Calibri"/>
                <w:color w:val="000000" w:themeColor="text1"/>
              </w:rPr>
            </w:pPr>
            <w:r w:rsidRPr="00002377">
              <w:rPr>
                <w:rFonts w:ascii="Symbol" w:hAnsi="Symbol" w:cs="Calibri"/>
                <w:color w:val="000000" w:themeColor="text1"/>
                <w:sz w:val="20"/>
                <w:szCs w:val="20"/>
              </w:rPr>
              <w:t>·</w:t>
            </w:r>
            <w:r w:rsidRPr="00002377">
              <w:rPr>
                <w:color w:val="000000" w:themeColor="text1"/>
                <w:sz w:val="14"/>
                <w:szCs w:val="14"/>
              </w:rPr>
              <w:t>        </w:t>
            </w:r>
            <w:r w:rsidRPr="00002377">
              <w:rPr>
                <w:rStyle w:val="apple-converted-space"/>
                <w:color w:val="000000" w:themeColor="text1"/>
                <w:sz w:val="14"/>
                <w:szCs w:val="14"/>
              </w:rPr>
              <w:t> </w:t>
            </w:r>
            <w:r w:rsidRPr="00002377">
              <w:rPr>
                <w:rFonts w:ascii="Calibri" w:hAnsi="Calibri" w:cs="Calibri"/>
                <w:color w:val="000000" w:themeColor="text1"/>
              </w:rPr>
              <w:t xml:space="preserve">Årlig settes av kr 46.285 for beskjæring av alléen. Anbefalt beskjæring er </w:t>
            </w:r>
            <w:proofErr w:type="spellStart"/>
            <w:r w:rsidRPr="00002377">
              <w:rPr>
                <w:rFonts w:ascii="Calibri" w:hAnsi="Calibri" w:cs="Calibri"/>
                <w:color w:val="000000" w:themeColor="text1"/>
              </w:rPr>
              <w:t>ca</w:t>
            </w:r>
            <w:proofErr w:type="spellEnd"/>
            <w:r w:rsidRPr="00002377">
              <w:rPr>
                <w:rFonts w:ascii="Calibri" w:hAnsi="Calibri" w:cs="Calibri"/>
                <w:color w:val="000000" w:themeColor="text1"/>
              </w:rPr>
              <w:t xml:space="preserve"> hvert 5. år.</w:t>
            </w:r>
          </w:p>
          <w:p w14:paraId="24F10AB8" w14:textId="77777777" w:rsidR="00002377" w:rsidRPr="00002377" w:rsidRDefault="00002377" w:rsidP="00002377">
            <w:pPr>
              <w:ind w:left="360"/>
              <w:textAlignment w:val="baseline"/>
              <w:rPr>
                <w:rFonts w:ascii="Calibri" w:hAnsi="Calibri" w:cs="Calibri"/>
                <w:color w:val="000000" w:themeColor="text1"/>
              </w:rPr>
            </w:pPr>
            <w:r w:rsidRPr="00002377">
              <w:rPr>
                <w:rFonts w:ascii="Symbol" w:hAnsi="Symbol" w:cs="Calibri"/>
                <w:color w:val="000000" w:themeColor="text1"/>
                <w:sz w:val="20"/>
                <w:szCs w:val="20"/>
              </w:rPr>
              <w:t>·</w:t>
            </w:r>
            <w:r w:rsidRPr="00002377">
              <w:rPr>
                <w:color w:val="000000" w:themeColor="text1"/>
                <w:sz w:val="14"/>
                <w:szCs w:val="14"/>
              </w:rPr>
              <w:t>        </w:t>
            </w:r>
            <w:r w:rsidRPr="00002377">
              <w:rPr>
                <w:rStyle w:val="apple-converted-space"/>
                <w:color w:val="000000" w:themeColor="text1"/>
                <w:sz w:val="14"/>
                <w:szCs w:val="14"/>
              </w:rPr>
              <w:t> </w:t>
            </w:r>
            <w:r w:rsidRPr="00002377">
              <w:rPr>
                <w:rFonts w:ascii="Calibri" w:hAnsi="Calibri" w:cs="Calibri"/>
                <w:color w:val="000000" w:themeColor="text1"/>
              </w:rPr>
              <w:t>Det er kostnadsført kr 9.630 knyttet til Rekvisita, Regnskap, nettside ol hvor majoriteten gjelder oppstart og drift av nytt regnskap og fakturasystem for Frøystad Vel.  </w:t>
            </w:r>
          </w:p>
          <w:p w14:paraId="4E19F5C8" w14:textId="77777777" w:rsidR="0000236F" w:rsidRPr="00AA2063" w:rsidRDefault="0000236F" w:rsidP="00A90BA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F222BC2" w14:textId="49E07775" w:rsidR="00A90BA0" w:rsidRPr="00AA2063" w:rsidRDefault="001A6D38" w:rsidP="00E94CEB">
            <w:pPr>
              <w:rPr>
                <w:rFonts w:cstheme="minorHAnsi"/>
                <w:sz w:val="24"/>
                <w:szCs w:val="24"/>
              </w:rPr>
            </w:pPr>
            <w:r w:rsidRPr="00AA2063">
              <w:rPr>
                <w:rFonts w:cstheme="minorHAnsi"/>
                <w:sz w:val="24"/>
                <w:szCs w:val="24"/>
              </w:rPr>
              <w:t>Fiken regnskapsverktøy</w:t>
            </w:r>
            <w:r w:rsidR="00180A7C" w:rsidRPr="00AA2063">
              <w:rPr>
                <w:rFonts w:cstheme="minorHAnsi"/>
                <w:sz w:val="24"/>
                <w:szCs w:val="24"/>
              </w:rPr>
              <w:t xml:space="preserve"> er tatt i bruk for forbedret økonomistyring</w:t>
            </w:r>
            <w:r w:rsidRPr="00AA2063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76A97" w14:paraId="59961FB4" w14:textId="77777777" w:rsidTr="00C61B4B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986" w:type="dxa"/>
            <w:gridSpan w:val="2"/>
          </w:tcPr>
          <w:p w14:paraId="280BD382" w14:textId="77777777" w:rsidR="00A90BA0" w:rsidRPr="003813D3" w:rsidRDefault="00A90BA0" w:rsidP="00A90BA0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8911" w:type="dxa"/>
            <w:gridSpan w:val="4"/>
          </w:tcPr>
          <w:p w14:paraId="68BDEF67" w14:textId="77777777" w:rsidR="00A90BA0" w:rsidRDefault="00A90BA0" w:rsidP="00A90BA0">
            <w:pPr>
              <w:rPr>
                <w:rFonts w:cstheme="minorHAnsi"/>
                <w:b/>
                <w:szCs w:val="24"/>
              </w:rPr>
            </w:pPr>
          </w:p>
        </w:tc>
      </w:tr>
      <w:tr w:rsidR="00C76A97" w14:paraId="719705B1" w14:textId="77777777" w:rsidTr="00C7669C">
        <w:tblPrEx>
          <w:tblCellMar>
            <w:left w:w="108" w:type="dxa"/>
            <w:right w:w="108" w:type="dxa"/>
          </w:tblCellMar>
        </w:tblPrEx>
        <w:tc>
          <w:tcPr>
            <w:tcW w:w="1986" w:type="dxa"/>
            <w:gridSpan w:val="2"/>
          </w:tcPr>
          <w:p w14:paraId="564BC24A" w14:textId="21BB225E" w:rsidR="0031673F" w:rsidRPr="00BB2470" w:rsidRDefault="00A90BA0" w:rsidP="00A90BA0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BB2470">
              <w:rPr>
                <w:rFonts w:cstheme="minorHAnsi"/>
                <w:b/>
                <w:color w:val="000000" w:themeColor="text1"/>
                <w:sz w:val="28"/>
                <w:szCs w:val="24"/>
              </w:rPr>
              <w:t>Naustet</w:t>
            </w:r>
          </w:p>
        </w:tc>
        <w:tc>
          <w:tcPr>
            <w:tcW w:w="8911" w:type="dxa"/>
            <w:gridSpan w:val="4"/>
          </w:tcPr>
          <w:p w14:paraId="62E05E84" w14:textId="77777777" w:rsidR="00BB2470" w:rsidRPr="00AA2063" w:rsidRDefault="00BB2470" w:rsidP="00BB2470">
            <w:pPr>
              <w:pStyle w:val="Listeavsnitt"/>
              <w:numPr>
                <w:ilvl w:val="0"/>
                <w:numId w:val="21"/>
              </w:numPr>
              <w:rPr>
                <w:rFonts w:cstheme="minorHAnsi"/>
                <w:color w:val="000000" w:themeColor="text1"/>
                <w:szCs w:val="24"/>
              </w:rPr>
            </w:pPr>
            <w:r w:rsidRPr="00AA2063">
              <w:rPr>
                <w:rFonts w:cstheme="minorHAnsi"/>
                <w:color w:val="000000" w:themeColor="text1"/>
                <w:szCs w:val="24"/>
              </w:rPr>
              <w:t>Naustet er Frøystad Vel sin eiendom, og det er fullverdiforsikret inkl. inventar (</w:t>
            </w:r>
            <w:proofErr w:type="spellStart"/>
            <w:r w:rsidRPr="00AA2063">
              <w:rPr>
                <w:rFonts w:cstheme="minorHAnsi"/>
                <w:color w:val="000000" w:themeColor="text1"/>
                <w:szCs w:val="24"/>
              </w:rPr>
              <w:t>dvs</w:t>
            </w:r>
            <w:proofErr w:type="spellEnd"/>
            <w:r w:rsidRPr="00AA2063">
              <w:rPr>
                <w:rFonts w:cstheme="minorHAnsi"/>
                <w:color w:val="000000" w:themeColor="text1"/>
                <w:szCs w:val="24"/>
              </w:rPr>
              <w:t xml:space="preserve"> benker, utstyr mm). Forsikringen dekker ikke kajakker, disse forsikres privat.</w:t>
            </w:r>
          </w:p>
          <w:p w14:paraId="5496DAC0" w14:textId="77777777" w:rsidR="00BB2470" w:rsidRPr="00AA2063" w:rsidRDefault="00BB2470" w:rsidP="00BB2470">
            <w:pPr>
              <w:pStyle w:val="Listeavsnitt"/>
              <w:numPr>
                <w:ilvl w:val="0"/>
                <w:numId w:val="21"/>
              </w:numPr>
              <w:rPr>
                <w:rFonts w:cstheme="minorHAnsi"/>
                <w:color w:val="000000" w:themeColor="text1"/>
                <w:szCs w:val="24"/>
              </w:rPr>
            </w:pPr>
            <w:r w:rsidRPr="00AA2063">
              <w:rPr>
                <w:rFonts w:cstheme="minorHAnsi"/>
                <w:color w:val="000000" w:themeColor="text1"/>
                <w:szCs w:val="24"/>
              </w:rPr>
              <w:t xml:space="preserve">Naustet kan leies av medlemmer i Frøystad Vel til avslutninger og tilstelninger. Leietakere plikter å følge de nasjonale retningslinjene </w:t>
            </w:r>
            <w:proofErr w:type="spellStart"/>
            <w:r w:rsidRPr="00AA2063">
              <w:rPr>
                <w:rFonts w:cstheme="minorHAnsi"/>
                <w:color w:val="000000" w:themeColor="text1"/>
                <w:szCs w:val="24"/>
              </w:rPr>
              <w:t>ifm</w:t>
            </w:r>
            <w:proofErr w:type="spellEnd"/>
            <w:r w:rsidRPr="00AA2063">
              <w:rPr>
                <w:rFonts w:cstheme="minorHAnsi"/>
                <w:color w:val="000000" w:themeColor="text1"/>
                <w:szCs w:val="24"/>
              </w:rPr>
              <w:t xml:space="preserve"> koronarestriksjoner. For avslutninger i forbindelse med barn/ungdom i lag, foreninger og skoleklasser er det gratis å leie lokalet, for private arrangementer og bursdager </w:t>
            </w:r>
            <w:proofErr w:type="spellStart"/>
            <w:r w:rsidRPr="00AA2063">
              <w:rPr>
                <w:rFonts w:cstheme="minorHAnsi"/>
                <w:color w:val="000000" w:themeColor="text1"/>
                <w:szCs w:val="24"/>
              </w:rPr>
              <w:t>etc</w:t>
            </w:r>
            <w:proofErr w:type="spellEnd"/>
            <w:r w:rsidRPr="00AA2063">
              <w:rPr>
                <w:rFonts w:cstheme="minorHAnsi"/>
                <w:color w:val="000000" w:themeColor="text1"/>
                <w:szCs w:val="24"/>
              </w:rPr>
              <w:t xml:space="preserve"> ellers er prisen kr. 250. Også i 2021 benyttet mange seg av tilbudet.</w:t>
            </w:r>
          </w:p>
          <w:p w14:paraId="3A52C7B3" w14:textId="77777777" w:rsidR="00BB2470" w:rsidRPr="00AA2063" w:rsidRDefault="00BB2470" w:rsidP="00BB2470">
            <w:pPr>
              <w:pStyle w:val="Listeavsnitt"/>
              <w:numPr>
                <w:ilvl w:val="0"/>
                <w:numId w:val="21"/>
              </w:numPr>
              <w:rPr>
                <w:rFonts w:cstheme="minorHAnsi"/>
                <w:color w:val="000000" w:themeColor="text1"/>
                <w:szCs w:val="24"/>
              </w:rPr>
            </w:pPr>
            <w:proofErr w:type="spellStart"/>
            <w:r w:rsidRPr="00AA2063">
              <w:rPr>
                <w:rFonts w:cstheme="minorHAnsi"/>
                <w:color w:val="000000" w:themeColor="text1"/>
                <w:szCs w:val="24"/>
              </w:rPr>
              <w:t>Morgenbadere</w:t>
            </w:r>
            <w:proofErr w:type="spellEnd"/>
            <w:r w:rsidRPr="00AA2063">
              <w:rPr>
                <w:rFonts w:cstheme="minorHAnsi"/>
                <w:color w:val="000000" w:themeColor="text1"/>
                <w:szCs w:val="24"/>
              </w:rPr>
              <w:t xml:space="preserve"> bruker naustet regelmessig til omkledning.</w:t>
            </w:r>
          </w:p>
          <w:p w14:paraId="14C3F09A" w14:textId="77777777" w:rsidR="00BB2470" w:rsidRPr="00AA2063" w:rsidRDefault="00BB2470" w:rsidP="00BB2470">
            <w:pPr>
              <w:pStyle w:val="Listeavsnitt"/>
              <w:numPr>
                <w:ilvl w:val="0"/>
                <w:numId w:val="21"/>
              </w:numPr>
              <w:rPr>
                <w:rFonts w:cstheme="minorHAnsi"/>
                <w:color w:val="000000" w:themeColor="text1"/>
                <w:szCs w:val="24"/>
              </w:rPr>
            </w:pPr>
            <w:r w:rsidRPr="00AA2063">
              <w:rPr>
                <w:rFonts w:cstheme="minorHAnsi"/>
                <w:color w:val="000000" w:themeColor="text1"/>
                <w:szCs w:val="24"/>
              </w:rPr>
              <w:t xml:space="preserve">Det har vært noen tilfeller av støy og festing i naustet, vi har derfor satt opp ordensregler for private arrangementer. Hovedtrekkene er ro </w:t>
            </w:r>
            <w:proofErr w:type="spellStart"/>
            <w:r w:rsidRPr="00AA2063">
              <w:rPr>
                <w:rFonts w:cstheme="minorHAnsi"/>
                <w:color w:val="000000" w:themeColor="text1"/>
                <w:szCs w:val="24"/>
              </w:rPr>
              <w:t>kl</w:t>
            </w:r>
            <w:proofErr w:type="spellEnd"/>
            <w:r w:rsidRPr="00AA2063">
              <w:rPr>
                <w:rFonts w:cstheme="minorHAnsi"/>
                <w:color w:val="000000" w:themeColor="text1"/>
                <w:szCs w:val="24"/>
              </w:rPr>
              <w:t xml:space="preserve"> 23, vise hensyn til naboer, vise måtehold og rydde opp etter arrangementer - </w:t>
            </w:r>
            <w:hyperlink r:id="rId16" w:history="1">
              <w:r w:rsidRPr="00AA2063">
                <w:rPr>
                  <w:rStyle w:val="Hyperkobling"/>
                  <w:rFonts w:cstheme="minorHAnsi"/>
                  <w:color w:val="000000" w:themeColor="text1"/>
                  <w:szCs w:val="24"/>
                </w:rPr>
                <w:t>http://froystadvel.no/naustet/</w:t>
              </w:r>
            </w:hyperlink>
            <w:r w:rsidRPr="00AA2063">
              <w:rPr>
                <w:rFonts w:cstheme="minorHAnsi"/>
                <w:color w:val="000000" w:themeColor="text1"/>
                <w:szCs w:val="24"/>
              </w:rPr>
              <w:t>.</w:t>
            </w:r>
          </w:p>
          <w:p w14:paraId="3BF1FDDE" w14:textId="77777777" w:rsidR="00BB2470" w:rsidRPr="00AA2063" w:rsidRDefault="00BB2470" w:rsidP="00BB2470">
            <w:pPr>
              <w:pStyle w:val="Listeavsnitt"/>
              <w:numPr>
                <w:ilvl w:val="0"/>
                <w:numId w:val="21"/>
              </w:numPr>
              <w:rPr>
                <w:rStyle w:val="Hyperkobling"/>
                <w:color w:val="000000" w:themeColor="text1"/>
                <w:szCs w:val="24"/>
                <w:u w:val="none"/>
              </w:rPr>
            </w:pPr>
            <w:r w:rsidRPr="00AA2063">
              <w:rPr>
                <w:rFonts w:cstheme="minorHAnsi"/>
                <w:color w:val="000000" w:themeColor="text1"/>
                <w:szCs w:val="24"/>
              </w:rPr>
              <w:t xml:space="preserve">På hjemmesiden er det en utleiekalender. Den viser hvilke dager naustet er ledig. Booking av naust skjer via </w:t>
            </w:r>
            <w:proofErr w:type="gramStart"/>
            <w:r w:rsidRPr="00AA2063">
              <w:rPr>
                <w:rFonts w:cstheme="minorHAnsi"/>
                <w:color w:val="000000" w:themeColor="text1"/>
                <w:szCs w:val="24"/>
              </w:rPr>
              <w:t>mail</w:t>
            </w:r>
            <w:proofErr w:type="gramEnd"/>
            <w:r w:rsidRPr="00AA2063">
              <w:rPr>
                <w:rFonts w:cstheme="minorHAnsi"/>
                <w:color w:val="000000" w:themeColor="text1"/>
                <w:szCs w:val="24"/>
              </w:rPr>
              <w:t xml:space="preserve"> til  </w:t>
            </w:r>
            <w:hyperlink r:id="rId17" w:history="1">
              <w:r w:rsidRPr="00AA2063">
                <w:rPr>
                  <w:rStyle w:val="Hyperkobling"/>
                  <w:rFonts w:cstheme="minorHAnsi"/>
                  <w:color w:val="000000" w:themeColor="text1"/>
                  <w:szCs w:val="24"/>
                </w:rPr>
                <w:t>froystadvel@gmail.com</w:t>
              </w:r>
            </w:hyperlink>
          </w:p>
          <w:p w14:paraId="4DA4F0C9" w14:textId="77777777" w:rsidR="00BB2470" w:rsidRPr="00AA2063" w:rsidRDefault="00BB2470" w:rsidP="00BB2470">
            <w:pPr>
              <w:pStyle w:val="Listeavsnitt"/>
              <w:numPr>
                <w:ilvl w:val="0"/>
                <w:numId w:val="21"/>
              </w:numPr>
              <w:rPr>
                <w:color w:val="000000" w:themeColor="text1"/>
                <w:szCs w:val="24"/>
              </w:rPr>
            </w:pPr>
            <w:r w:rsidRPr="00AA2063">
              <w:rPr>
                <w:rFonts w:cstheme="minorHAnsi"/>
                <w:color w:val="000000" w:themeColor="text1"/>
                <w:szCs w:val="24"/>
              </w:rPr>
              <w:t>Lagringsplass for kajakk er et populært tilbud. Vi har øket til 18 kajakkplasser i år og alle plasser er opptatt. I tillegg er det mulig å lagre to kajakker på enkelte plasser.  Pris pr kajakkplass pr år er kr 500,-. Vi ønsker et aktivt miljø i velforeningen og vi har derfor satt opp regler som skal sikre at plassene brukes av våre medlemmer, og ikke til ren lagringsplass, til framleie etc. Se </w:t>
            </w:r>
            <w:hyperlink r:id="rId18" w:history="1">
              <w:r w:rsidRPr="00AA2063">
                <w:rPr>
                  <w:rStyle w:val="Hyperkobling"/>
                  <w:rFonts w:cstheme="minorHAnsi"/>
                  <w:color w:val="000000" w:themeColor="text1"/>
                  <w:szCs w:val="24"/>
                </w:rPr>
                <w:t>http://froystadvel.no/naustet/</w:t>
              </w:r>
            </w:hyperlink>
            <w:r w:rsidRPr="00AA2063">
              <w:rPr>
                <w:rFonts w:cstheme="minorHAnsi"/>
                <w:color w:val="000000" w:themeColor="text1"/>
                <w:szCs w:val="24"/>
              </w:rPr>
              <w:t> for detaljer.</w:t>
            </w:r>
          </w:p>
          <w:p w14:paraId="3369816D" w14:textId="719E58AF" w:rsidR="00556869" w:rsidRPr="00AA2063" w:rsidRDefault="00BB2470" w:rsidP="00BB2470">
            <w:pPr>
              <w:pStyle w:val="Listeavsnitt"/>
              <w:numPr>
                <w:ilvl w:val="0"/>
                <w:numId w:val="21"/>
              </w:numPr>
              <w:rPr>
                <w:rFonts w:cstheme="minorHAnsi"/>
                <w:color w:val="000000" w:themeColor="text1"/>
                <w:szCs w:val="24"/>
              </w:rPr>
            </w:pPr>
            <w:r w:rsidRPr="00AA2063">
              <w:rPr>
                <w:rFonts w:cstheme="minorHAnsi"/>
                <w:color w:val="000000" w:themeColor="text1"/>
                <w:szCs w:val="24"/>
              </w:rPr>
              <w:lastRenderedPageBreak/>
              <w:t>VIPPS-løsning for innbetaling av leie og årsavgift fungerer godt, det samme gjelder kodeløsning for åpning/låsing av naust via app.</w:t>
            </w:r>
          </w:p>
        </w:tc>
      </w:tr>
      <w:tr w:rsidR="00C76A97" w14:paraId="7157940B" w14:textId="77777777" w:rsidTr="00C61B4B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986" w:type="dxa"/>
            <w:gridSpan w:val="2"/>
          </w:tcPr>
          <w:p w14:paraId="6FAE1084" w14:textId="77777777" w:rsidR="00A90BA0" w:rsidRPr="003813D3" w:rsidRDefault="00A90BA0" w:rsidP="00A90BA0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8911" w:type="dxa"/>
            <w:gridSpan w:val="4"/>
          </w:tcPr>
          <w:p w14:paraId="03BC7EC2" w14:textId="77777777" w:rsidR="00A90BA0" w:rsidRPr="00AA2063" w:rsidRDefault="00A90BA0" w:rsidP="00A90BA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76A97" w14:paraId="3BC49032" w14:textId="77777777" w:rsidTr="00C7669C">
        <w:tblPrEx>
          <w:tblCellMar>
            <w:left w:w="108" w:type="dxa"/>
            <w:right w:w="108" w:type="dxa"/>
          </w:tblCellMar>
        </w:tblPrEx>
        <w:tc>
          <w:tcPr>
            <w:tcW w:w="1986" w:type="dxa"/>
            <w:gridSpan w:val="2"/>
          </w:tcPr>
          <w:p w14:paraId="3B41B385" w14:textId="77777777" w:rsidR="00A90BA0" w:rsidRDefault="00C76A97" w:rsidP="00A90BA0">
            <w:pPr>
              <w:rPr>
                <w:rFonts w:cstheme="minorHAnsi"/>
                <w:b/>
                <w:sz w:val="28"/>
                <w:szCs w:val="24"/>
              </w:rPr>
            </w:pPr>
            <w:r w:rsidRPr="003813D3">
              <w:rPr>
                <w:rFonts w:cstheme="minorHAnsi"/>
                <w:b/>
                <w:sz w:val="28"/>
                <w:szCs w:val="24"/>
              </w:rPr>
              <w:t>Fellesområder</w:t>
            </w:r>
          </w:p>
          <w:p w14:paraId="208D2D02" w14:textId="68CD5452" w:rsidR="0031673F" w:rsidRPr="003813D3" w:rsidRDefault="0031673F" w:rsidP="00A90BA0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8911" w:type="dxa"/>
            <w:gridSpan w:val="4"/>
          </w:tcPr>
          <w:p w14:paraId="32393129" w14:textId="26B31FC0" w:rsidR="00AA2063" w:rsidRPr="00AA2063" w:rsidRDefault="005A239B" w:rsidP="00AA2063">
            <w:pPr>
              <w:rPr>
                <w:sz w:val="24"/>
                <w:szCs w:val="24"/>
              </w:rPr>
            </w:pPr>
            <w:r w:rsidRPr="00AA2063">
              <w:rPr>
                <w:rFonts w:cstheme="minorHAnsi"/>
                <w:sz w:val="24"/>
                <w:szCs w:val="24"/>
              </w:rPr>
              <w:t>Alléen, de store trærne og grøntområder bidrar til et skjermet, trygt, miljøvennlig og fredelig bomiljø</w:t>
            </w:r>
            <w:r w:rsidR="00E94CEB" w:rsidRPr="00AA2063">
              <w:rPr>
                <w:rFonts w:cstheme="minorHAnsi"/>
                <w:sz w:val="24"/>
                <w:szCs w:val="24"/>
              </w:rPr>
              <w:t xml:space="preserve"> på Frøystad Gård</w:t>
            </w:r>
            <w:r w:rsidRPr="00AA2063">
              <w:rPr>
                <w:rFonts w:cstheme="minorHAnsi"/>
                <w:sz w:val="24"/>
                <w:szCs w:val="24"/>
              </w:rPr>
              <w:t>.</w:t>
            </w:r>
            <w:r w:rsidR="008514FF" w:rsidRPr="00AA2063">
              <w:rPr>
                <w:rFonts w:cstheme="minorHAnsi"/>
                <w:sz w:val="24"/>
                <w:szCs w:val="24"/>
              </w:rPr>
              <w:t xml:space="preserve"> </w:t>
            </w:r>
            <w:r w:rsidR="00F446FD" w:rsidRPr="00AA2063">
              <w:rPr>
                <w:noProof/>
                <w:sz w:val="24"/>
                <w:szCs w:val="24"/>
              </w:rPr>
              <w:t xml:space="preserve">NyGaard AS har vedlikeholdt felles grøntområder </w:t>
            </w:r>
            <w:r w:rsidR="00E94CEB" w:rsidRPr="00AA2063">
              <w:rPr>
                <w:noProof/>
                <w:sz w:val="24"/>
                <w:szCs w:val="24"/>
              </w:rPr>
              <w:t>s</w:t>
            </w:r>
            <w:r w:rsidR="00F446FD" w:rsidRPr="00AA2063">
              <w:rPr>
                <w:noProof/>
                <w:sz w:val="24"/>
                <w:szCs w:val="24"/>
              </w:rPr>
              <w:t xml:space="preserve">iden 2015. </w:t>
            </w:r>
            <w:r w:rsidR="00F446FD" w:rsidRPr="00AA2063">
              <w:rPr>
                <w:rFonts w:cstheme="minorHAnsi"/>
                <w:sz w:val="24"/>
                <w:szCs w:val="24"/>
              </w:rPr>
              <w:t xml:space="preserve">Avtalen inkluderer </w:t>
            </w:r>
            <w:r w:rsidR="00A90BA0" w:rsidRPr="00AA2063">
              <w:rPr>
                <w:rFonts w:cstheme="minorHAnsi"/>
                <w:sz w:val="24"/>
                <w:szCs w:val="24"/>
              </w:rPr>
              <w:t>klipping av gress</w:t>
            </w:r>
            <w:r w:rsidR="00F446FD" w:rsidRPr="00AA2063">
              <w:rPr>
                <w:rFonts w:cstheme="minorHAnsi"/>
                <w:sz w:val="24"/>
                <w:szCs w:val="24"/>
              </w:rPr>
              <w:t xml:space="preserve">, </w:t>
            </w:r>
            <w:r w:rsidR="00A90BA0" w:rsidRPr="00AA2063">
              <w:rPr>
                <w:rFonts w:cstheme="minorHAnsi"/>
                <w:sz w:val="24"/>
                <w:szCs w:val="24"/>
              </w:rPr>
              <w:t>stell av busker</w:t>
            </w:r>
            <w:r w:rsidR="00F446FD" w:rsidRPr="00AA2063">
              <w:rPr>
                <w:rFonts w:cstheme="minorHAnsi"/>
                <w:sz w:val="24"/>
                <w:szCs w:val="24"/>
              </w:rPr>
              <w:t xml:space="preserve">, og </w:t>
            </w:r>
            <w:r w:rsidR="00A90BA0" w:rsidRPr="00AA2063">
              <w:rPr>
                <w:rFonts w:cstheme="minorHAnsi"/>
                <w:sz w:val="24"/>
                <w:szCs w:val="24"/>
              </w:rPr>
              <w:t xml:space="preserve">beskjæring av granhekken mot Gauselvågen og lindetrærne langs veiene på feltet. </w:t>
            </w:r>
            <w:r w:rsidR="00AA2063" w:rsidRPr="00AA2063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I høst ble det besluttet å forlenge </w:t>
            </w:r>
            <w:proofErr w:type="spellStart"/>
            <w:r w:rsidR="00AA2063" w:rsidRPr="00AA2063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grøntavtalen</w:t>
            </w:r>
            <w:proofErr w:type="spellEnd"/>
            <w:r w:rsidR="00AA2063" w:rsidRPr="00AA2063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i to nye år fra 1.1. 2022. Frøystadgjengen fra </w:t>
            </w:r>
            <w:proofErr w:type="gramStart"/>
            <w:r w:rsidR="00AA2063" w:rsidRPr="00AA2063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Nygaard  gjør</w:t>
            </w:r>
            <w:proofErr w:type="gramEnd"/>
            <w:r w:rsidR="00AA2063" w:rsidRPr="00AA2063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en god jobb.</w:t>
            </w:r>
          </w:p>
          <w:p w14:paraId="1B466437" w14:textId="571FBA80" w:rsidR="003768C9" w:rsidRPr="00AA2063" w:rsidRDefault="003768C9" w:rsidP="00400BC1">
            <w:pPr>
              <w:spacing w:before="80"/>
              <w:rPr>
                <w:rFonts w:cstheme="minorHAnsi"/>
                <w:sz w:val="24"/>
                <w:szCs w:val="24"/>
              </w:rPr>
            </w:pPr>
            <w:r w:rsidRPr="00AA2063">
              <w:rPr>
                <w:rFonts w:cstheme="minorHAnsi"/>
                <w:sz w:val="24"/>
                <w:szCs w:val="24"/>
              </w:rPr>
              <w:t xml:space="preserve">Beskjæring av alleen </w:t>
            </w:r>
            <w:r w:rsidR="00556869" w:rsidRPr="00AA2063">
              <w:rPr>
                <w:rFonts w:cstheme="minorHAnsi"/>
                <w:sz w:val="24"/>
                <w:szCs w:val="24"/>
              </w:rPr>
              <w:t xml:space="preserve">ble </w:t>
            </w:r>
            <w:r w:rsidRPr="00AA2063">
              <w:rPr>
                <w:rFonts w:cstheme="minorHAnsi"/>
                <w:sz w:val="24"/>
                <w:szCs w:val="24"/>
              </w:rPr>
              <w:t>utført i mars 2020</w:t>
            </w:r>
            <w:r w:rsidR="00556869" w:rsidRPr="00AA2063">
              <w:rPr>
                <w:rFonts w:cstheme="minorHAnsi"/>
                <w:sz w:val="24"/>
                <w:szCs w:val="24"/>
              </w:rPr>
              <w:t>, med godt resultat</w:t>
            </w:r>
            <w:r w:rsidRPr="00AA2063">
              <w:rPr>
                <w:rFonts w:cstheme="minorHAnsi"/>
                <w:sz w:val="24"/>
                <w:szCs w:val="24"/>
              </w:rPr>
              <w:t>.</w:t>
            </w:r>
            <w:r w:rsidR="00556869" w:rsidRPr="00AA2063">
              <w:rPr>
                <w:rFonts w:cstheme="minorHAnsi"/>
                <w:sz w:val="24"/>
                <w:szCs w:val="24"/>
              </w:rPr>
              <w:t xml:space="preserve"> Det jobbes fortløpende med utbedringer som </w:t>
            </w:r>
            <w:r w:rsidR="00180A7C" w:rsidRPr="00AA2063">
              <w:rPr>
                <w:rFonts w:cstheme="minorHAnsi"/>
                <w:sz w:val="24"/>
                <w:szCs w:val="24"/>
              </w:rPr>
              <w:t>identifiser</w:t>
            </w:r>
            <w:r w:rsidR="00AB2561" w:rsidRPr="00AA2063">
              <w:rPr>
                <w:rFonts w:cstheme="minorHAnsi"/>
                <w:sz w:val="24"/>
                <w:szCs w:val="24"/>
              </w:rPr>
              <w:t>es</w:t>
            </w:r>
            <w:r w:rsidR="00180A7C" w:rsidRPr="00AA2063">
              <w:rPr>
                <w:rFonts w:cstheme="minorHAnsi"/>
                <w:sz w:val="24"/>
                <w:szCs w:val="24"/>
              </w:rPr>
              <w:t xml:space="preserve"> som </w:t>
            </w:r>
            <w:r w:rsidR="00556869" w:rsidRPr="00AA2063">
              <w:rPr>
                <w:rFonts w:cstheme="minorHAnsi"/>
                <w:sz w:val="24"/>
                <w:szCs w:val="24"/>
              </w:rPr>
              <w:t>nødvendig.</w:t>
            </w:r>
          </w:p>
          <w:p w14:paraId="63046C88" w14:textId="6E720BB0" w:rsidR="00A90BA0" w:rsidRPr="00AA2063" w:rsidRDefault="005A239B" w:rsidP="00400BC1">
            <w:pPr>
              <w:spacing w:before="80"/>
              <w:rPr>
                <w:rFonts w:cstheme="minorHAnsi"/>
                <w:sz w:val="24"/>
                <w:szCs w:val="24"/>
              </w:rPr>
            </w:pPr>
            <w:r w:rsidRPr="00AA2063">
              <w:rPr>
                <w:rFonts w:cstheme="minorHAnsi"/>
                <w:sz w:val="24"/>
                <w:szCs w:val="24"/>
              </w:rPr>
              <w:t>S</w:t>
            </w:r>
            <w:r w:rsidR="00A90BA0" w:rsidRPr="00AA2063">
              <w:rPr>
                <w:rFonts w:cstheme="minorHAnsi"/>
                <w:sz w:val="24"/>
                <w:szCs w:val="24"/>
              </w:rPr>
              <w:t xml:space="preserve">tyret </w:t>
            </w:r>
            <w:r w:rsidRPr="00AA2063">
              <w:rPr>
                <w:rFonts w:cstheme="minorHAnsi"/>
                <w:sz w:val="24"/>
                <w:szCs w:val="24"/>
              </w:rPr>
              <w:t xml:space="preserve">vil </w:t>
            </w:r>
            <w:r w:rsidR="00A90BA0" w:rsidRPr="00AA2063">
              <w:rPr>
                <w:rFonts w:cstheme="minorHAnsi"/>
                <w:sz w:val="24"/>
                <w:szCs w:val="24"/>
              </w:rPr>
              <w:t>rette en stor takk til Grønt</w:t>
            </w:r>
            <w:r w:rsidR="002A292A" w:rsidRPr="00AA2063">
              <w:rPr>
                <w:rFonts w:cstheme="minorHAnsi"/>
                <w:sz w:val="24"/>
                <w:szCs w:val="24"/>
              </w:rPr>
              <w:t>-</w:t>
            </w:r>
            <w:r w:rsidR="00A90BA0" w:rsidRPr="00AA2063">
              <w:rPr>
                <w:rFonts w:cstheme="minorHAnsi"/>
                <w:sz w:val="24"/>
                <w:szCs w:val="24"/>
              </w:rPr>
              <w:t xml:space="preserve">komitéen </w:t>
            </w:r>
            <w:r w:rsidR="00EB384B" w:rsidRPr="00AA2063">
              <w:rPr>
                <w:rFonts w:cstheme="minorHAnsi"/>
                <w:sz w:val="24"/>
                <w:szCs w:val="24"/>
              </w:rPr>
              <w:t xml:space="preserve">og andre </w:t>
            </w:r>
            <w:r w:rsidR="00A90BA0" w:rsidRPr="00AA2063">
              <w:rPr>
                <w:rFonts w:cstheme="minorHAnsi"/>
                <w:sz w:val="24"/>
                <w:szCs w:val="24"/>
              </w:rPr>
              <w:t xml:space="preserve">for </w:t>
            </w:r>
            <w:r w:rsidR="003768C9" w:rsidRPr="00AA2063">
              <w:rPr>
                <w:rFonts w:cstheme="minorHAnsi"/>
                <w:sz w:val="24"/>
                <w:szCs w:val="24"/>
              </w:rPr>
              <w:t>arbeidet</w:t>
            </w:r>
            <w:r w:rsidR="00A90BA0" w:rsidRPr="00AA2063">
              <w:rPr>
                <w:rFonts w:cstheme="minorHAnsi"/>
                <w:sz w:val="24"/>
                <w:szCs w:val="24"/>
              </w:rPr>
              <w:t xml:space="preserve"> </w:t>
            </w:r>
            <w:r w:rsidR="00EB384B" w:rsidRPr="00AA2063">
              <w:rPr>
                <w:rFonts w:cstheme="minorHAnsi"/>
                <w:sz w:val="24"/>
                <w:szCs w:val="24"/>
              </w:rPr>
              <w:t>som</w:t>
            </w:r>
            <w:r w:rsidR="00A90BA0" w:rsidRPr="00AA2063">
              <w:rPr>
                <w:rFonts w:cstheme="minorHAnsi"/>
                <w:sz w:val="24"/>
                <w:szCs w:val="24"/>
              </w:rPr>
              <w:t xml:space="preserve"> </w:t>
            </w:r>
            <w:r w:rsidRPr="00AA2063">
              <w:rPr>
                <w:rFonts w:cstheme="minorHAnsi"/>
                <w:sz w:val="24"/>
                <w:szCs w:val="24"/>
              </w:rPr>
              <w:t>legge</w:t>
            </w:r>
            <w:r w:rsidR="00EB384B" w:rsidRPr="00AA2063">
              <w:rPr>
                <w:rFonts w:cstheme="minorHAnsi"/>
                <w:sz w:val="24"/>
                <w:szCs w:val="24"/>
              </w:rPr>
              <w:t>s</w:t>
            </w:r>
            <w:r w:rsidRPr="00AA2063">
              <w:rPr>
                <w:rFonts w:cstheme="minorHAnsi"/>
                <w:sz w:val="24"/>
                <w:szCs w:val="24"/>
              </w:rPr>
              <w:t xml:space="preserve"> ned</w:t>
            </w:r>
            <w:r w:rsidR="00EB384B" w:rsidRPr="00AA2063">
              <w:rPr>
                <w:rFonts w:cstheme="minorHAnsi"/>
                <w:sz w:val="24"/>
                <w:szCs w:val="24"/>
              </w:rPr>
              <w:t xml:space="preserve"> for fellesområdene våre.</w:t>
            </w:r>
          </w:p>
        </w:tc>
      </w:tr>
      <w:tr w:rsidR="00C76A97" w14:paraId="0F3759D4" w14:textId="77777777" w:rsidTr="00C61B4B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986" w:type="dxa"/>
            <w:gridSpan w:val="2"/>
          </w:tcPr>
          <w:p w14:paraId="055E1B81" w14:textId="77777777" w:rsidR="00A90BA0" w:rsidRPr="003813D3" w:rsidRDefault="00A90BA0" w:rsidP="00A90BA0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8911" w:type="dxa"/>
            <w:gridSpan w:val="4"/>
          </w:tcPr>
          <w:p w14:paraId="0651E7D4" w14:textId="77777777" w:rsidR="00A90BA0" w:rsidRPr="00AA2063" w:rsidRDefault="00A90BA0" w:rsidP="00A90BA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76A97" w14:paraId="5D561C13" w14:textId="77777777" w:rsidTr="00C7669C">
        <w:tblPrEx>
          <w:tblCellMar>
            <w:left w:w="108" w:type="dxa"/>
            <w:right w:w="108" w:type="dxa"/>
          </w:tblCellMar>
        </w:tblPrEx>
        <w:tc>
          <w:tcPr>
            <w:tcW w:w="1986" w:type="dxa"/>
            <w:gridSpan w:val="2"/>
          </w:tcPr>
          <w:p w14:paraId="3E67530C" w14:textId="77777777" w:rsidR="00A90BA0" w:rsidRDefault="00A90BA0" w:rsidP="00A90BA0">
            <w:pPr>
              <w:rPr>
                <w:rFonts w:cstheme="minorHAnsi"/>
                <w:b/>
                <w:sz w:val="28"/>
                <w:szCs w:val="24"/>
              </w:rPr>
            </w:pPr>
            <w:r w:rsidRPr="003813D3">
              <w:rPr>
                <w:rFonts w:cstheme="minorHAnsi"/>
                <w:b/>
                <w:sz w:val="28"/>
                <w:szCs w:val="24"/>
              </w:rPr>
              <w:t>Dugnader</w:t>
            </w:r>
          </w:p>
          <w:p w14:paraId="337B8FFE" w14:textId="2828BD6F" w:rsidR="0031673F" w:rsidRPr="003813D3" w:rsidRDefault="0031673F" w:rsidP="00A90BA0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8911" w:type="dxa"/>
            <w:gridSpan w:val="4"/>
          </w:tcPr>
          <w:p w14:paraId="535B098B" w14:textId="03977071" w:rsidR="00617BE4" w:rsidRPr="00AA2063" w:rsidRDefault="00700AC8" w:rsidP="00617BE4">
            <w:pPr>
              <w:rPr>
                <w:rFonts w:cstheme="minorHAnsi"/>
                <w:sz w:val="24"/>
                <w:szCs w:val="24"/>
              </w:rPr>
            </w:pPr>
            <w:r w:rsidRPr="00AA2063">
              <w:rPr>
                <w:rFonts w:cstheme="minorHAnsi"/>
                <w:sz w:val="24"/>
                <w:szCs w:val="24"/>
              </w:rPr>
              <w:t xml:space="preserve">Det er </w:t>
            </w:r>
            <w:r w:rsidR="001878BA" w:rsidRPr="00AA2063">
              <w:rPr>
                <w:rFonts w:cstheme="minorHAnsi"/>
                <w:sz w:val="24"/>
                <w:szCs w:val="24"/>
              </w:rPr>
              <w:t xml:space="preserve">avholdt </w:t>
            </w:r>
            <w:r w:rsidRPr="00AA2063">
              <w:rPr>
                <w:rFonts w:cstheme="minorHAnsi"/>
                <w:sz w:val="24"/>
                <w:szCs w:val="24"/>
              </w:rPr>
              <w:t xml:space="preserve">to </w:t>
            </w:r>
            <w:r w:rsidR="00EC37A7" w:rsidRPr="00AA2063">
              <w:rPr>
                <w:rFonts w:cstheme="minorHAnsi"/>
                <w:sz w:val="24"/>
                <w:szCs w:val="24"/>
              </w:rPr>
              <w:t>dugnadsuker</w:t>
            </w:r>
            <w:r w:rsidR="00A90BA0" w:rsidRPr="00AA2063">
              <w:rPr>
                <w:rFonts w:cstheme="minorHAnsi"/>
                <w:sz w:val="24"/>
                <w:szCs w:val="24"/>
              </w:rPr>
              <w:t xml:space="preserve"> i 20</w:t>
            </w:r>
            <w:r w:rsidR="00EC37A7" w:rsidRPr="00AA2063">
              <w:rPr>
                <w:rFonts w:cstheme="minorHAnsi"/>
                <w:sz w:val="24"/>
                <w:szCs w:val="24"/>
              </w:rPr>
              <w:t>2</w:t>
            </w:r>
            <w:r w:rsidR="00B87DFC" w:rsidRPr="00AA2063">
              <w:rPr>
                <w:rFonts w:cstheme="minorHAnsi"/>
                <w:sz w:val="24"/>
                <w:szCs w:val="24"/>
              </w:rPr>
              <w:t>1</w:t>
            </w:r>
            <w:r w:rsidR="00622F35" w:rsidRPr="00AA2063">
              <w:rPr>
                <w:rFonts w:cstheme="minorHAnsi"/>
                <w:sz w:val="24"/>
                <w:szCs w:val="24"/>
              </w:rPr>
              <w:t xml:space="preserve">. </w:t>
            </w:r>
            <w:r w:rsidR="00A90BA0" w:rsidRPr="00AA2063">
              <w:rPr>
                <w:rFonts w:cstheme="minorHAnsi"/>
                <w:sz w:val="24"/>
                <w:szCs w:val="24"/>
              </w:rPr>
              <w:t xml:space="preserve">Planlagte oppgaver </w:t>
            </w:r>
            <w:r w:rsidR="003807A9" w:rsidRPr="00AA2063">
              <w:rPr>
                <w:rFonts w:cstheme="minorHAnsi"/>
                <w:sz w:val="24"/>
                <w:szCs w:val="24"/>
              </w:rPr>
              <w:t>ble</w:t>
            </w:r>
            <w:r w:rsidR="00A90BA0" w:rsidRPr="00AA2063">
              <w:rPr>
                <w:rFonts w:cstheme="minorHAnsi"/>
                <w:sz w:val="24"/>
                <w:szCs w:val="24"/>
              </w:rPr>
              <w:t xml:space="preserve"> gjennomført med god</w:t>
            </w:r>
            <w:r w:rsidR="00EC37A7" w:rsidRPr="00AA2063">
              <w:rPr>
                <w:rFonts w:cstheme="minorHAnsi"/>
                <w:sz w:val="24"/>
                <w:szCs w:val="24"/>
              </w:rPr>
              <w:t>t oppmøte og</w:t>
            </w:r>
            <w:r w:rsidR="00A90BA0" w:rsidRPr="00AA2063">
              <w:rPr>
                <w:rFonts w:cstheme="minorHAnsi"/>
                <w:sz w:val="24"/>
                <w:szCs w:val="24"/>
              </w:rPr>
              <w:t xml:space="preserve"> innsats.</w:t>
            </w:r>
            <w:r w:rsidR="009D01E1" w:rsidRPr="00AA2063">
              <w:rPr>
                <w:rFonts w:cstheme="minorHAnsi"/>
                <w:sz w:val="24"/>
                <w:szCs w:val="24"/>
              </w:rPr>
              <w:t xml:space="preserve"> </w:t>
            </w:r>
            <w:r w:rsidR="00A90BA0" w:rsidRPr="00AA2063">
              <w:rPr>
                <w:rFonts w:cstheme="minorHAnsi"/>
                <w:sz w:val="24"/>
                <w:szCs w:val="24"/>
              </w:rPr>
              <w:t xml:space="preserve">Under begge dugnadene ble det </w:t>
            </w:r>
            <w:r w:rsidR="00617BE4" w:rsidRPr="00AA2063">
              <w:rPr>
                <w:rFonts w:cstheme="minorHAnsi"/>
                <w:sz w:val="24"/>
                <w:szCs w:val="24"/>
              </w:rPr>
              <w:t xml:space="preserve">ryddet </w:t>
            </w:r>
            <w:r w:rsidR="00A90BA0" w:rsidRPr="00AA2063">
              <w:rPr>
                <w:rFonts w:cstheme="minorHAnsi"/>
                <w:sz w:val="24"/>
                <w:szCs w:val="24"/>
              </w:rPr>
              <w:t xml:space="preserve">langs stier, på fellesarealer og i strandsonen. </w:t>
            </w:r>
            <w:r w:rsidR="00E37C14" w:rsidRPr="00AA2063">
              <w:rPr>
                <w:rFonts w:cstheme="minorHAnsi"/>
                <w:sz w:val="24"/>
                <w:szCs w:val="24"/>
              </w:rPr>
              <w:t>Badeflåten er tatt på land for vinteren.</w:t>
            </w:r>
          </w:p>
          <w:p w14:paraId="6F44E84E" w14:textId="63184187" w:rsidR="00617BE4" w:rsidRPr="00AA2063" w:rsidRDefault="00C61B4B" w:rsidP="00C61B4B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AA2063">
              <w:rPr>
                <w:rFonts w:cstheme="minorHAnsi"/>
                <w:sz w:val="24"/>
                <w:szCs w:val="24"/>
              </w:rPr>
              <w:t xml:space="preserve">Alle boenheter må stille med folk på dugnad. </w:t>
            </w:r>
            <w:r w:rsidR="009D01E1" w:rsidRPr="00AA2063">
              <w:rPr>
                <w:rFonts w:cstheme="minorHAnsi"/>
                <w:sz w:val="24"/>
                <w:szCs w:val="24"/>
              </w:rPr>
              <w:t xml:space="preserve">Er </w:t>
            </w:r>
            <w:r w:rsidR="003500DB" w:rsidRPr="00AA2063">
              <w:rPr>
                <w:rFonts w:cstheme="minorHAnsi"/>
                <w:sz w:val="24"/>
                <w:szCs w:val="24"/>
              </w:rPr>
              <w:t>du/</w:t>
            </w:r>
            <w:r w:rsidR="009D01E1" w:rsidRPr="00AA2063">
              <w:rPr>
                <w:rFonts w:cstheme="minorHAnsi"/>
                <w:sz w:val="24"/>
                <w:szCs w:val="24"/>
              </w:rPr>
              <w:t>dere</w:t>
            </w:r>
            <w:r w:rsidRPr="00AA2063">
              <w:rPr>
                <w:rFonts w:cstheme="minorHAnsi"/>
                <w:sz w:val="24"/>
                <w:szCs w:val="24"/>
              </w:rPr>
              <w:t xml:space="preserve"> forhindret selve dugnadsdagen må d</w:t>
            </w:r>
            <w:r w:rsidR="009D01E1" w:rsidRPr="00AA2063">
              <w:rPr>
                <w:rFonts w:cstheme="minorHAnsi"/>
                <w:sz w:val="24"/>
                <w:szCs w:val="24"/>
              </w:rPr>
              <w:t>ere</w:t>
            </w:r>
            <w:r w:rsidRPr="00AA2063">
              <w:rPr>
                <w:rFonts w:cstheme="minorHAnsi"/>
                <w:sz w:val="24"/>
                <w:szCs w:val="24"/>
              </w:rPr>
              <w:t xml:space="preserve"> ta kontakt med </w:t>
            </w:r>
            <w:r w:rsidR="00617BE4" w:rsidRPr="00AA2063">
              <w:rPr>
                <w:rFonts w:cstheme="minorHAnsi"/>
                <w:sz w:val="24"/>
                <w:szCs w:val="24"/>
              </w:rPr>
              <w:t>grendelagsrepresentant</w:t>
            </w:r>
            <w:r w:rsidR="009D01E1" w:rsidRPr="00AA2063">
              <w:rPr>
                <w:rFonts w:cstheme="minorHAnsi"/>
                <w:sz w:val="24"/>
                <w:szCs w:val="24"/>
              </w:rPr>
              <w:t>en</w:t>
            </w:r>
            <w:r w:rsidRPr="00AA2063">
              <w:rPr>
                <w:rFonts w:cstheme="minorHAnsi"/>
                <w:sz w:val="24"/>
                <w:szCs w:val="24"/>
              </w:rPr>
              <w:t>. B</w:t>
            </w:r>
            <w:r w:rsidR="005F38B4" w:rsidRPr="00AA2063">
              <w:rPr>
                <w:rFonts w:cstheme="minorHAnsi"/>
                <w:sz w:val="24"/>
                <w:szCs w:val="24"/>
              </w:rPr>
              <w:t xml:space="preserve">oenheter som </w:t>
            </w:r>
            <w:r w:rsidRPr="00AA2063">
              <w:rPr>
                <w:rFonts w:cstheme="minorHAnsi"/>
                <w:sz w:val="24"/>
                <w:szCs w:val="24"/>
              </w:rPr>
              <w:t xml:space="preserve">unnlater å </w:t>
            </w:r>
            <w:r w:rsidR="005F38B4" w:rsidRPr="00AA2063">
              <w:rPr>
                <w:rFonts w:cstheme="minorHAnsi"/>
                <w:sz w:val="24"/>
                <w:szCs w:val="24"/>
              </w:rPr>
              <w:t xml:space="preserve">stille på dugnad </w:t>
            </w:r>
            <w:r w:rsidRPr="00AA2063">
              <w:rPr>
                <w:rFonts w:cstheme="minorHAnsi"/>
                <w:sz w:val="24"/>
                <w:szCs w:val="24"/>
              </w:rPr>
              <w:t xml:space="preserve">og heller ikke varsler </w:t>
            </w:r>
            <w:r w:rsidR="00617BE4" w:rsidRPr="00AA2063">
              <w:rPr>
                <w:rFonts w:cstheme="minorHAnsi"/>
                <w:sz w:val="24"/>
                <w:szCs w:val="24"/>
              </w:rPr>
              <w:t>grendelagsrep</w:t>
            </w:r>
            <w:r w:rsidR="005F38B4" w:rsidRPr="00AA2063">
              <w:rPr>
                <w:rFonts w:cstheme="minorHAnsi"/>
                <w:sz w:val="24"/>
                <w:szCs w:val="24"/>
              </w:rPr>
              <w:t xml:space="preserve">resentant må betale et </w:t>
            </w:r>
            <w:r w:rsidR="00617BE4" w:rsidRPr="00AA2063">
              <w:rPr>
                <w:rFonts w:cstheme="minorHAnsi"/>
                <w:sz w:val="24"/>
                <w:szCs w:val="24"/>
              </w:rPr>
              <w:t xml:space="preserve">gebyr på kr. 500,-. </w:t>
            </w:r>
            <w:r w:rsidR="00EC37A7" w:rsidRPr="00AA2063">
              <w:rPr>
                <w:rFonts w:cstheme="minorHAnsi"/>
                <w:sz w:val="24"/>
                <w:szCs w:val="24"/>
              </w:rPr>
              <w:t>Grunnet Covid-19</w:t>
            </w:r>
            <w:r w:rsidR="00617BE4" w:rsidRPr="00AA2063">
              <w:rPr>
                <w:rFonts w:cstheme="minorHAnsi"/>
                <w:sz w:val="24"/>
                <w:szCs w:val="24"/>
              </w:rPr>
              <w:t xml:space="preserve"> </w:t>
            </w:r>
            <w:r w:rsidR="00EC37A7" w:rsidRPr="00AA2063">
              <w:rPr>
                <w:rFonts w:cstheme="minorHAnsi"/>
                <w:sz w:val="24"/>
                <w:szCs w:val="24"/>
              </w:rPr>
              <w:t>situasjonen er dugnadsgebyr ikke innkrevd i 2020.</w:t>
            </w:r>
          </w:p>
          <w:p w14:paraId="264FC570" w14:textId="0A24450A" w:rsidR="00A90BA0" w:rsidRPr="00AA2063" w:rsidRDefault="00617BE4" w:rsidP="005F38B4">
            <w:pPr>
              <w:spacing w:before="60"/>
              <w:rPr>
                <w:rFonts w:cstheme="minorHAnsi"/>
                <w:sz w:val="24"/>
                <w:szCs w:val="24"/>
              </w:rPr>
            </w:pPr>
            <w:r w:rsidRPr="00AA2063">
              <w:rPr>
                <w:rFonts w:cstheme="minorHAnsi"/>
                <w:sz w:val="24"/>
                <w:szCs w:val="24"/>
              </w:rPr>
              <w:t xml:space="preserve">Styret takker for innsatsen den enkelte gjør for </w:t>
            </w:r>
            <w:r w:rsidR="00E37C14" w:rsidRPr="00AA2063">
              <w:rPr>
                <w:rFonts w:cstheme="minorHAnsi"/>
                <w:sz w:val="24"/>
                <w:szCs w:val="24"/>
              </w:rPr>
              <w:t xml:space="preserve">godt vedlikehold av </w:t>
            </w:r>
            <w:r w:rsidRPr="00AA2063">
              <w:rPr>
                <w:rFonts w:cstheme="minorHAnsi"/>
                <w:sz w:val="24"/>
                <w:szCs w:val="24"/>
              </w:rPr>
              <w:t>utemiljøet vårt.</w:t>
            </w:r>
          </w:p>
        </w:tc>
      </w:tr>
      <w:tr w:rsidR="00C76A97" w14:paraId="5BBB1645" w14:textId="77777777" w:rsidTr="00C61B4B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986" w:type="dxa"/>
            <w:gridSpan w:val="2"/>
          </w:tcPr>
          <w:p w14:paraId="4514A5C5" w14:textId="77777777" w:rsidR="00A90BA0" w:rsidRPr="003813D3" w:rsidRDefault="00A90BA0" w:rsidP="00A90BA0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8911" w:type="dxa"/>
            <w:gridSpan w:val="4"/>
          </w:tcPr>
          <w:p w14:paraId="44285E6B" w14:textId="77777777" w:rsidR="00A90BA0" w:rsidRPr="00AA2063" w:rsidRDefault="00A90BA0" w:rsidP="00A90BA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76A97" w14:paraId="75ECDB6E" w14:textId="77777777" w:rsidTr="00C7669C">
        <w:tblPrEx>
          <w:tblCellMar>
            <w:left w:w="108" w:type="dxa"/>
            <w:right w:w="108" w:type="dxa"/>
          </w:tblCellMar>
        </w:tblPrEx>
        <w:tc>
          <w:tcPr>
            <w:tcW w:w="1986" w:type="dxa"/>
            <w:gridSpan w:val="2"/>
          </w:tcPr>
          <w:p w14:paraId="6A58E3E4" w14:textId="77777777" w:rsidR="00A90BA0" w:rsidRDefault="00622F35" w:rsidP="00A90BA0">
            <w:pPr>
              <w:rPr>
                <w:rFonts w:cstheme="minorHAnsi"/>
                <w:b/>
                <w:sz w:val="28"/>
                <w:szCs w:val="24"/>
              </w:rPr>
            </w:pPr>
            <w:r w:rsidRPr="003813D3">
              <w:rPr>
                <w:rFonts w:cstheme="minorHAnsi"/>
                <w:b/>
                <w:sz w:val="28"/>
                <w:szCs w:val="24"/>
              </w:rPr>
              <w:t xml:space="preserve">Sosiale </w:t>
            </w:r>
            <w:r w:rsidR="00A90BA0" w:rsidRPr="003813D3">
              <w:rPr>
                <w:rFonts w:cstheme="minorHAnsi"/>
                <w:b/>
                <w:sz w:val="28"/>
                <w:szCs w:val="24"/>
              </w:rPr>
              <w:t>aktiviteter</w:t>
            </w:r>
          </w:p>
          <w:p w14:paraId="4A994BDB" w14:textId="4CB592D8" w:rsidR="0031673F" w:rsidRPr="003813D3" w:rsidRDefault="0031673F" w:rsidP="00A90BA0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8911" w:type="dxa"/>
            <w:gridSpan w:val="4"/>
          </w:tcPr>
          <w:p w14:paraId="75FFEB25" w14:textId="68570D0B" w:rsidR="00DE1BC7" w:rsidRPr="00AA2063" w:rsidRDefault="00EC37A7" w:rsidP="00EC37A7">
            <w:pPr>
              <w:rPr>
                <w:rFonts w:cstheme="minorHAnsi"/>
                <w:sz w:val="24"/>
                <w:szCs w:val="24"/>
              </w:rPr>
            </w:pPr>
            <w:r w:rsidRPr="00AA2063">
              <w:rPr>
                <w:rFonts w:cstheme="minorHAnsi"/>
                <w:sz w:val="24"/>
                <w:szCs w:val="24"/>
              </w:rPr>
              <w:t>Covid</w:t>
            </w:r>
            <w:r w:rsidR="00875611">
              <w:rPr>
                <w:rFonts w:cstheme="minorHAnsi"/>
                <w:sz w:val="24"/>
                <w:szCs w:val="24"/>
              </w:rPr>
              <w:t>-</w:t>
            </w:r>
            <w:r w:rsidRPr="00AA2063">
              <w:rPr>
                <w:rFonts w:cstheme="minorHAnsi"/>
                <w:sz w:val="24"/>
                <w:szCs w:val="24"/>
              </w:rPr>
              <w:t xml:space="preserve">19-restriksjoner satte en demper for sosiale aktiviteter </w:t>
            </w:r>
            <w:r w:rsidR="00B87DFC" w:rsidRPr="00AA2063">
              <w:rPr>
                <w:rFonts w:cstheme="minorHAnsi"/>
                <w:sz w:val="24"/>
                <w:szCs w:val="24"/>
              </w:rPr>
              <w:t xml:space="preserve">også </w:t>
            </w:r>
            <w:r w:rsidRPr="00AA2063">
              <w:rPr>
                <w:rFonts w:cstheme="minorHAnsi"/>
                <w:sz w:val="24"/>
                <w:szCs w:val="24"/>
              </w:rPr>
              <w:t>i 202</w:t>
            </w:r>
            <w:r w:rsidR="00B87DFC" w:rsidRPr="00AA2063">
              <w:rPr>
                <w:rFonts w:cstheme="minorHAnsi"/>
                <w:sz w:val="24"/>
                <w:szCs w:val="24"/>
              </w:rPr>
              <w:t>1</w:t>
            </w:r>
            <w:r w:rsidRPr="00AA2063">
              <w:rPr>
                <w:rFonts w:cstheme="minorHAnsi"/>
                <w:sz w:val="24"/>
                <w:szCs w:val="24"/>
              </w:rPr>
              <w:t xml:space="preserve">. </w:t>
            </w:r>
            <w:r w:rsidR="00AB2561" w:rsidRPr="00AA2063">
              <w:rPr>
                <w:rFonts w:cstheme="minorHAnsi"/>
                <w:sz w:val="24"/>
                <w:szCs w:val="24"/>
              </w:rPr>
              <w:t xml:space="preserve">Likevel ble </w:t>
            </w:r>
            <w:r w:rsidR="00481A7E" w:rsidRPr="00AA2063">
              <w:rPr>
                <w:rFonts w:cstheme="minorHAnsi"/>
                <w:sz w:val="24"/>
                <w:szCs w:val="24"/>
              </w:rPr>
              <w:t xml:space="preserve">17. mai og </w:t>
            </w:r>
            <w:r w:rsidR="00935ED4" w:rsidRPr="00AA2063">
              <w:rPr>
                <w:rFonts w:cstheme="minorHAnsi"/>
                <w:sz w:val="24"/>
                <w:szCs w:val="24"/>
              </w:rPr>
              <w:t>faste j</w:t>
            </w:r>
            <w:r w:rsidR="00DE1BC7" w:rsidRPr="00AA2063">
              <w:rPr>
                <w:rFonts w:cstheme="minorHAnsi"/>
                <w:sz w:val="24"/>
                <w:szCs w:val="24"/>
              </w:rPr>
              <w:t xml:space="preserve">uletradisjoner også i </w:t>
            </w:r>
            <w:r w:rsidR="00E37C14" w:rsidRPr="00AA2063">
              <w:rPr>
                <w:rFonts w:cstheme="minorHAnsi"/>
                <w:sz w:val="24"/>
                <w:szCs w:val="24"/>
              </w:rPr>
              <w:t>20</w:t>
            </w:r>
            <w:r w:rsidRPr="00AA2063">
              <w:rPr>
                <w:rFonts w:cstheme="minorHAnsi"/>
                <w:sz w:val="24"/>
                <w:szCs w:val="24"/>
              </w:rPr>
              <w:t>2</w:t>
            </w:r>
            <w:r w:rsidR="00B87DFC" w:rsidRPr="00AA2063">
              <w:rPr>
                <w:rFonts w:cstheme="minorHAnsi"/>
                <w:sz w:val="24"/>
                <w:szCs w:val="24"/>
              </w:rPr>
              <w:t>1</w:t>
            </w:r>
            <w:r w:rsidR="00DE1BC7" w:rsidRPr="00AA2063">
              <w:rPr>
                <w:rFonts w:cstheme="minorHAnsi"/>
                <w:sz w:val="24"/>
                <w:szCs w:val="24"/>
              </w:rPr>
              <w:t xml:space="preserve"> godt ivaretatt – tusen takk </w:t>
            </w:r>
            <w:r w:rsidR="00935ED4" w:rsidRPr="00AA2063">
              <w:rPr>
                <w:rFonts w:cstheme="minorHAnsi"/>
                <w:sz w:val="24"/>
                <w:szCs w:val="24"/>
              </w:rPr>
              <w:t xml:space="preserve">til </w:t>
            </w:r>
            <w:r w:rsidR="006F704C" w:rsidRPr="00AA2063">
              <w:rPr>
                <w:rFonts w:cstheme="minorHAnsi"/>
                <w:sz w:val="24"/>
                <w:szCs w:val="24"/>
              </w:rPr>
              <w:t>alle</w:t>
            </w:r>
            <w:r w:rsidR="00935ED4" w:rsidRPr="00AA2063">
              <w:rPr>
                <w:rFonts w:cstheme="minorHAnsi"/>
                <w:sz w:val="24"/>
                <w:szCs w:val="24"/>
              </w:rPr>
              <w:t xml:space="preserve"> </w:t>
            </w:r>
            <w:r w:rsidR="00AB2561" w:rsidRPr="00AA2063">
              <w:rPr>
                <w:rFonts w:cstheme="minorHAnsi"/>
                <w:sz w:val="24"/>
                <w:szCs w:val="24"/>
              </w:rPr>
              <w:t xml:space="preserve">dere </w:t>
            </w:r>
            <w:r w:rsidR="00935ED4" w:rsidRPr="00AA2063">
              <w:rPr>
                <w:rFonts w:cstheme="minorHAnsi"/>
                <w:sz w:val="24"/>
                <w:szCs w:val="24"/>
              </w:rPr>
              <w:t xml:space="preserve">som holder tak i </w:t>
            </w:r>
            <w:r w:rsidRPr="00AA2063">
              <w:rPr>
                <w:rFonts w:cstheme="minorHAnsi"/>
                <w:sz w:val="24"/>
                <w:szCs w:val="24"/>
              </w:rPr>
              <w:t xml:space="preserve">disse </w:t>
            </w:r>
            <w:r w:rsidR="003132DF" w:rsidRPr="00AA2063">
              <w:rPr>
                <w:rFonts w:cstheme="minorHAnsi"/>
                <w:sz w:val="24"/>
                <w:szCs w:val="24"/>
              </w:rPr>
              <w:t xml:space="preserve">viktige </w:t>
            </w:r>
            <w:r w:rsidR="00935ED4" w:rsidRPr="00AA2063">
              <w:rPr>
                <w:rFonts w:cstheme="minorHAnsi"/>
                <w:sz w:val="24"/>
                <w:szCs w:val="24"/>
              </w:rPr>
              <w:t>tradisjonene!</w:t>
            </w:r>
            <w:r w:rsidR="00180A7C" w:rsidRPr="00AA2063">
              <w:rPr>
                <w:rFonts w:cstheme="minorHAnsi"/>
                <w:sz w:val="24"/>
                <w:szCs w:val="24"/>
              </w:rPr>
              <w:t xml:space="preserve"> </w:t>
            </w:r>
            <w:r w:rsidR="00B87DFC" w:rsidRPr="00AA2063">
              <w:rPr>
                <w:rFonts w:cstheme="minorHAnsi"/>
                <w:sz w:val="24"/>
                <w:szCs w:val="24"/>
              </w:rPr>
              <w:t>En særlig takk til kulturkomiteen som har gjort en stor innsats for kjekke aktiviteter! Styret satser på at vi får til mer sosialt når pandemien er borte for godt!</w:t>
            </w:r>
          </w:p>
        </w:tc>
      </w:tr>
      <w:tr w:rsidR="00C76A97" w14:paraId="015D9DF5" w14:textId="77777777" w:rsidTr="00C61B4B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986" w:type="dxa"/>
            <w:gridSpan w:val="2"/>
          </w:tcPr>
          <w:p w14:paraId="3F9CFF88" w14:textId="77777777" w:rsidR="00A90BA0" w:rsidRPr="003813D3" w:rsidRDefault="00A90BA0" w:rsidP="00A90BA0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8911" w:type="dxa"/>
            <w:gridSpan w:val="4"/>
          </w:tcPr>
          <w:p w14:paraId="0503E465" w14:textId="77777777" w:rsidR="00A90BA0" w:rsidRPr="00AA2063" w:rsidRDefault="00A90BA0" w:rsidP="00A90BA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76A97" w14:paraId="54F0B0A9" w14:textId="77777777" w:rsidTr="00C7669C">
        <w:tblPrEx>
          <w:tblCellMar>
            <w:left w:w="108" w:type="dxa"/>
            <w:right w:w="108" w:type="dxa"/>
          </w:tblCellMar>
        </w:tblPrEx>
        <w:tc>
          <w:tcPr>
            <w:tcW w:w="1986" w:type="dxa"/>
            <w:gridSpan w:val="2"/>
          </w:tcPr>
          <w:p w14:paraId="1CECFCC6" w14:textId="77777777" w:rsidR="00A90BA0" w:rsidRDefault="00A90BA0" w:rsidP="00A90BA0">
            <w:pPr>
              <w:rPr>
                <w:rFonts w:cstheme="minorHAnsi"/>
                <w:b/>
                <w:sz w:val="28"/>
                <w:szCs w:val="24"/>
              </w:rPr>
            </w:pPr>
            <w:r w:rsidRPr="003813D3">
              <w:rPr>
                <w:rFonts w:cstheme="minorHAnsi"/>
                <w:b/>
                <w:sz w:val="28"/>
                <w:szCs w:val="24"/>
              </w:rPr>
              <w:t>Lekeplasser</w:t>
            </w:r>
          </w:p>
          <w:p w14:paraId="13EC24BA" w14:textId="0D69DB28" w:rsidR="0031673F" w:rsidRPr="003813D3" w:rsidRDefault="0031673F" w:rsidP="00A90BA0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8911" w:type="dxa"/>
            <w:gridSpan w:val="4"/>
          </w:tcPr>
          <w:p w14:paraId="6549A2A0" w14:textId="723F029B" w:rsidR="003132DF" w:rsidRPr="00AA2063" w:rsidRDefault="00520EA2" w:rsidP="00EF5F9D">
            <w:pPr>
              <w:rPr>
                <w:rFonts w:cstheme="minorHAnsi"/>
                <w:sz w:val="24"/>
                <w:szCs w:val="24"/>
              </w:rPr>
            </w:pPr>
            <w:r w:rsidRPr="00AA2063">
              <w:rPr>
                <w:rFonts w:cstheme="minorHAnsi"/>
                <w:sz w:val="24"/>
                <w:szCs w:val="24"/>
              </w:rPr>
              <w:t xml:space="preserve">Det er 9 lekeplasser på Frøystad Gård. </w:t>
            </w:r>
            <w:r w:rsidR="00A90BA0" w:rsidRPr="00AA2063">
              <w:rPr>
                <w:rFonts w:cstheme="minorHAnsi"/>
                <w:sz w:val="24"/>
                <w:szCs w:val="24"/>
              </w:rPr>
              <w:t xml:space="preserve">Frøystad Vel er ansvarlig for </w:t>
            </w:r>
            <w:r w:rsidR="000F59C6" w:rsidRPr="00AA2063">
              <w:rPr>
                <w:rFonts w:cstheme="minorHAnsi"/>
                <w:sz w:val="24"/>
                <w:szCs w:val="24"/>
              </w:rPr>
              <w:t xml:space="preserve">disse, </w:t>
            </w:r>
            <w:r w:rsidRPr="00AA2063">
              <w:rPr>
                <w:rFonts w:cstheme="minorHAnsi"/>
                <w:sz w:val="24"/>
                <w:szCs w:val="24"/>
              </w:rPr>
              <w:t xml:space="preserve">herunder for å </w:t>
            </w:r>
            <w:r w:rsidR="00A90BA0" w:rsidRPr="00AA2063">
              <w:rPr>
                <w:rFonts w:cstheme="minorHAnsi"/>
                <w:sz w:val="24"/>
                <w:szCs w:val="24"/>
              </w:rPr>
              <w:t>finansiere vedlikehold og utbedring</w:t>
            </w:r>
            <w:r w:rsidR="003132DF" w:rsidRPr="00AA2063">
              <w:rPr>
                <w:rFonts w:cstheme="minorHAnsi"/>
                <w:sz w:val="24"/>
                <w:szCs w:val="24"/>
              </w:rPr>
              <w:t>, samt sikre en god og helthetlig fornying/utvikling</w:t>
            </w:r>
            <w:r w:rsidR="00A90BA0" w:rsidRPr="00AA2063">
              <w:rPr>
                <w:rFonts w:cstheme="minorHAnsi"/>
                <w:sz w:val="24"/>
                <w:szCs w:val="24"/>
              </w:rPr>
              <w:t>.</w:t>
            </w:r>
            <w:r w:rsidR="007E7426" w:rsidRPr="00AA2063">
              <w:rPr>
                <w:rFonts w:cstheme="minorHAnsi"/>
                <w:sz w:val="24"/>
                <w:szCs w:val="24"/>
              </w:rPr>
              <w:t xml:space="preserve"> Styret har hatt felles befaring og det er planlagt for større oppgradering av lekeplassene de kommende årene.</w:t>
            </w:r>
          </w:p>
        </w:tc>
      </w:tr>
      <w:tr w:rsidR="00C76A97" w14:paraId="6331CF61" w14:textId="77777777" w:rsidTr="00C61B4B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986" w:type="dxa"/>
            <w:gridSpan w:val="2"/>
          </w:tcPr>
          <w:p w14:paraId="7419E0B9" w14:textId="77777777" w:rsidR="00A90BA0" w:rsidRPr="003813D3" w:rsidRDefault="00A90BA0" w:rsidP="00A90BA0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8911" w:type="dxa"/>
            <w:gridSpan w:val="4"/>
          </w:tcPr>
          <w:p w14:paraId="1FCEFFA3" w14:textId="77777777" w:rsidR="00A90BA0" w:rsidRPr="00AA2063" w:rsidRDefault="00A90BA0" w:rsidP="00A90BA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76A97" w14:paraId="4FC2E146" w14:textId="77777777" w:rsidTr="00C7669C">
        <w:tblPrEx>
          <w:tblCellMar>
            <w:left w:w="108" w:type="dxa"/>
            <w:right w:w="108" w:type="dxa"/>
          </w:tblCellMar>
        </w:tblPrEx>
        <w:tc>
          <w:tcPr>
            <w:tcW w:w="1986" w:type="dxa"/>
            <w:gridSpan w:val="2"/>
          </w:tcPr>
          <w:p w14:paraId="1AFD53E3" w14:textId="77777777" w:rsidR="00A90BA0" w:rsidRDefault="00AE1B53" w:rsidP="00A90BA0">
            <w:pPr>
              <w:rPr>
                <w:rFonts w:cstheme="minorHAnsi"/>
                <w:b/>
                <w:sz w:val="28"/>
                <w:szCs w:val="24"/>
              </w:rPr>
            </w:pPr>
            <w:r w:rsidRPr="003813D3">
              <w:rPr>
                <w:rFonts w:cstheme="minorHAnsi"/>
                <w:b/>
                <w:sz w:val="28"/>
                <w:szCs w:val="24"/>
              </w:rPr>
              <w:t xml:space="preserve">Utbedringer og </w:t>
            </w:r>
            <w:r w:rsidR="00A90BA0" w:rsidRPr="003813D3">
              <w:rPr>
                <w:rFonts w:cstheme="minorHAnsi"/>
                <w:b/>
                <w:sz w:val="28"/>
                <w:szCs w:val="24"/>
              </w:rPr>
              <w:t>vedlikehold</w:t>
            </w:r>
          </w:p>
          <w:p w14:paraId="406C35B0" w14:textId="68F9E5A4" w:rsidR="0031673F" w:rsidRPr="003813D3" w:rsidRDefault="0031673F" w:rsidP="00A90BA0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8911" w:type="dxa"/>
            <w:gridSpan w:val="4"/>
          </w:tcPr>
          <w:p w14:paraId="6DD8E437" w14:textId="7509807B" w:rsidR="00AE1B53" w:rsidRPr="00AA2063" w:rsidRDefault="003C1D5D" w:rsidP="005D6AD6">
            <w:pPr>
              <w:pStyle w:val="Listeavsnitt"/>
              <w:numPr>
                <w:ilvl w:val="0"/>
                <w:numId w:val="16"/>
              </w:numPr>
              <w:spacing w:before="0"/>
              <w:rPr>
                <w:rFonts w:cstheme="minorHAnsi"/>
                <w:color w:val="000000" w:themeColor="text1"/>
                <w:szCs w:val="24"/>
              </w:rPr>
            </w:pPr>
            <w:r w:rsidRPr="00AA2063">
              <w:rPr>
                <w:rFonts w:cstheme="minorHAnsi"/>
                <w:color w:val="000000" w:themeColor="text1"/>
                <w:szCs w:val="24"/>
              </w:rPr>
              <w:t xml:space="preserve">Fotballbanen </w:t>
            </w:r>
            <w:r w:rsidR="003132DF" w:rsidRPr="00AA2063">
              <w:rPr>
                <w:rFonts w:cstheme="minorHAnsi"/>
                <w:color w:val="000000" w:themeColor="text1"/>
                <w:szCs w:val="24"/>
              </w:rPr>
              <w:t xml:space="preserve">har gjennom </w:t>
            </w:r>
            <w:r w:rsidR="00B41BE4" w:rsidRPr="00AA2063">
              <w:rPr>
                <w:rFonts w:cstheme="minorHAnsi"/>
                <w:color w:val="000000" w:themeColor="text1"/>
                <w:szCs w:val="24"/>
              </w:rPr>
              <w:t>sen-</w:t>
            </w:r>
            <w:r w:rsidR="003132DF" w:rsidRPr="00AA2063">
              <w:rPr>
                <w:rFonts w:cstheme="minorHAnsi"/>
                <w:color w:val="000000" w:themeColor="text1"/>
                <w:szCs w:val="24"/>
              </w:rPr>
              <w:t>sommeren blitt klippet og stelt av Carl Petter Osmundsen</w:t>
            </w:r>
            <w:r w:rsidRPr="00AA2063">
              <w:rPr>
                <w:rFonts w:cstheme="minorHAnsi"/>
                <w:color w:val="000000" w:themeColor="text1"/>
                <w:szCs w:val="24"/>
              </w:rPr>
              <w:t>.</w:t>
            </w:r>
            <w:r w:rsidR="003132DF" w:rsidRPr="00AA2063">
              <w:rPr>
                <w:rFonts w:cstheme="minorHAnsi"/>
                <w:color w:val="000000" w:themeColor="text1"/>
                <w:szCs w:val="24"/>
              </w:rPr>
              <w:t xml:space="preserve"> Dette har gitt et betydelig bedre </w:t>
            </w:r>
            <w:r w:rsidR="00981A42" w:rsidRPr="00AA2063">
              <w:rPr>
                <w:rFonts w:cstheme="minorHAnsi"/>
                <w:color w:val="000000" w:themeColor="text1"/>
                <w:szCs w:val="24"/>
              </w:rPr>
              <w:t>gress</w:t>
            </w:r>
            <w:r w:rsidR="003132DF" w:rsidRPr="00AA2063">
              <w:rPr>
                <w:rFonts w:cstheme="minorHAnsi"/>
                <w:color w:val="000000" w:themeColor="text1"/>
                <w:szCs w:val="24"/>
              </w:rPr>
              <w:t>underlag, og banen fremstår nå som en flott bal</w:t>
            </w:r>
            <w:r w:rsidR="00C27C4A" w:rsidRPr="00AA2063">
              <w:rPr>
                <w:rFonts w:cstheme="minorHAnsi"/>
                <w:color w:val="000000" w:themeColor="text1"/>
                <w:szCs w:val="24"/>
              </w:rPr>
              <w:t>l-l</w:t>
            </w:r>
            <w:r w:rsidR="003132DF" w:rsidRPr="00AA2063">
              <w:rPr>
                <w:rFonts w:cstheme="minorHAnsi"/>
                <w:color w:val="000000" w:themeColor="text1"/>
                <w:szCs w:val="24"/>
              </w:rPr>
              <w:t>økke</w:t>
            </w:r>
            <w:r w:rsidR="00C27C4A" w:rsidRPr="00AA2063">
              <w:rPr>
                <w:rFonts w:cstheme="minorHAnsi"/>
                <w:color w:val="000000" w:themeColor="text1"/>
                <w:szCs w:val="24"/>
              </w:rPr>
              <w:t>! S</w:t>
            </w:r>
            <w:r w:rsidR="003132DF" w:rsidRPr="00AA2063">
              <w:rPr>
                <w:rFonts w:cstheme="minorHAnsi"/>
                <w:color w:val="000000" w:themeColor="text1"/>
                <w:szCs w:val="24"/>
              </w:rPr>
              <w:t xml:space="preserve">tyret ønsker </w:t>
            </w:r>
            <w:r w:rsidR="00481A7E" w:rsidRPr="00AA2063">
              <w:rPr>
                <w:rFonts w:cstheme="minorHAnsi"/>
                <w:color w:val="000000" w:themeColor="text1"/>
                <w:szCs w:val="24"/>
              </w:rPr>
              <w:t xml:space="preserve">å </w:t>
            </w:r>
            <w:r w:rsidR="00C27C4A" w:rsidRPr="00AA2063">
              <w:rPr>
                <w:rFonts w:cstheme="minorHAnsi"/>
                <w:color w:val="000000" w:themeColor="text1"/>
                <w:szCs w:val="24"/>
              </w:rPr>
              <w:t>rette</w:t>
            </w:r>
            <w:r w:rsidR="003132DF" w:rsidRPr="00AA2063">
              <w:rPr>
                <w:rFonts w:cstheme="minorHAnsi"/>
                <w:color w:val="000000" w:themeColor="text1"/>
                <w:szCs w:val="24"/>
              </w:rPr>
              <w:t xml:space="preserve"> en stor takk til Carl Petter for hans bidrag</w:t>
            </w:r>
            <w:r w:rsidR="00C27C4A" w:rsidRPr="00AA2063">
              <w:rPr>
                <w:rFonts w:cstheme="minorHAnsi"/>
                <w:color w:val="000000" w:themeColor="text1"/>
                <w:szCs w:val="24"/>
              </w:rPr>
              <w:t>.</w:t>
            </w:r>
            <w:r w:rsidR="00180A7C" w:rsidRPr="00AA2063">
              <w:rPr>
                <w:rFonts w:cstheme="minorHAnsi"/>
                <w:color w:val="000000" w:themeColor="text1"/>
                <w:szCs w:val="24"/>
              </w:rPr>
              <w:t xml:space="preserve"> Nye fotbal</w:t>
            </w:r>
            <w:r w:rsidR="00481A7E" w:rsidRPr="00AA2063">
              <w:rPr>
                <w:rFonts w:cstheme="minorHAnsi"/>
                <w:color w:val="000000" w:themeColor="text1"/>
                <w:szCs w:val="24"/>
              </w:rPr>
              <w:t>l</w:t>
            </w:r>
            <w:r w:rsidR="00180A7C" w:rsidRPr="00AA2063">
              <w:rPr>
                <w:rFonts w:cstheme="minorHAnsi"/>
                <w:color w:val="000000" w:themeColor="text1"/>
                <w:szCs w:val="24"/>
              </w:rPr>
              <w:t>nett er også kommet på plass.</w:t>
            </w:r>
          </w:p>
          <w:p w14:paraId="125486C5" w14:textId="192A82CF" w:rsidR="00B41BE4" w:rsidRPr="00AA2063" w:rsidRDefault="00A90BA0" w:rsidP="00BB2470">
            <w:pPr>
              <w:pStyle w:val="Listeavsnitt"/>
              <w:numPr>
                <w:ilvl w:val="0"/>
                <w:numId w:val="16"/>
              </w:numPr>
              <w:spacing w:before="0"/>
              <w:rPr>
                <w:rFonts w:cstheme="minorHAnsi"/>
                <w:color w:val="000000" w:themeColor="text1"/>
                <w:szCs w:val="24"/>
              </w:rPr>
            </w:pPr>
            <w:r w:rsidRPr="00AA2063">
              <w:rPr>
                <w:rFonts w:cstheme="minorHAnsi"/>
                <w:color w:val="000000" w:themeColor="text1"/>
                <w:szCs w:val="24"/>
              </w:rPr>
              <w:t xml:space="preserve">Badetrappen </w:t>
            </w:r>
            <w:r w:rsidR="00935ED4" w:rsidRPr="00AA2063">
              <w:rPr>
                <w:rFonts w:cstheme="minorHAnsi"/>
                <w:color w:val="000000" w:themeColor="text1"/>
                <w:szCs w:val="24"/>
              </w:rPr>
              <w:t xml:space="preserve">trenger jevnlig vedlikehold og er </w:t>
            </w:r>
            <w:r w:rsidR="00C27C4A" w:rsidRPr="00AA2063">
              <w:rPr>
                <w:rFonts w:cstheme="minorHAnsi"/>
                <w:color w:val="000000" w:themeColor="text1"/>
                <w:szCs w:val="24"/>
              </w:rPr>
              <w:t>i sommer utbedret av tømrer.</w:t>
            </w:r>
          </w:p>
        </w:tc>
      </w:tr>
      <w:tr w:rsidR="00AC369D" w14:paraId="1DF93889" w14:textId="77777777" w:rsidTr="00C61B4B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986" w:type="dxa"/>
            <w:gridSpan w:val="2"/>
          </w:tcPr>
          <w:p w14:paraId="233F0369" w14:textId="77777777" w:rsidR="00AC369D" w:rsidRPr="003813D3" w:rsidRDefault="00AC369D" w:rsidP="00A90BA0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8911" w:type="dxa"/>
            <w:gridSpan w:val="4"/>
          </w:tcPr>
          <w:p w14:paraId="43729635" w14:textId="77777777" w:rsidR="00AC369D" w:rsidRPr="00AA2063" w:rsidRDefault="00AC369D" w:rsidP="00A90BA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BB2470" w:rsidRPr="00AA2063" w14:paraId="4B0087E7" w14:textId="77777777" w:rsidTr="00C61B4B">
        <w:tblPrEx>
          <w:tblCellMar>
            <w:left w:w="108" w:type="dxa"/>
            <w:right w:w="108" w:type="dxa"/>
          </w:tblCellMar>
        </w:tblPrEx>
        <w:trPr>
          <w:gridAfter w:val="4"/>
          <w:wAfter w:w="8911" w:type="dxa"/>
          <w:trHeight w:val="454"/>
        </w:trPr>
        <w:tc>
          <w:tcPr>
            <w:tcW w:w="1986" w:type="dxa"/>
            <w:gridSpan w:val="2"/>
          </w:tcPr>
          <w:p w14:paraId="5F81A57A" w14:textId="77777777" w:rsidR="00F90F39" w:rsidRDefault="00F90F39" w:rsidP="00A90BA0">
            <w:pPr>
              <w:rPr>
                <w:rFonts w:cstheme="minorHAnsi"/>
                <w:b/>
                <w:sz w:val="28"/>
                <w:szCs w:val="24"/>
              </w:rPr>
            </w:pPr>
          </w:p>
          <w:p w14:paraId="67766A9C" w14:textId="77777777" w:rsidR="00F90F39" w:rsidRDefault="00F90F39" w:rsidP="00A90BA0">
            <w:pPr>
              <w:rPr>
                <w:rFonts w:cstheme="minorHAnsi"/>
                <w:b/>
                <w:sz w:val="28"/>
                <w:szCs w:val="24"/>
              </w:rPr>
            </w:pPr>
          </w:p>
          <w:p w14:paraId="22306118" w14:textId="0BB630AF" w:rsidR="00F90F39" w:rsidRPr="003813D3" w:rsidRDefault="00F90F39" w:rsidP="00A90BA0">
            <w:pPr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C76A97" w14:paraId="4C4F1D93" w14:textId="77777777" w:rsidTr="00C7669C">
        <w:tblPrEx>
          <w:tblCellMar>
            <w:left w:w="108" w:type="dxa"/>
            <w:right w:w="108" w:type="dxa"/>
          </w:tblCellMar>
        </w:tblPrEx>
        <w:tc>
          <w:tcPr>
            <w:tcW w:w="1986" w:type="dxa"/>
            <w:gridSpan w:val="2"/>
          </w:tcPr>
          <w:p w14:paraId="7F4AB7C2" w14:textId="77777777" w:rsidR="00A90BA0" w:rsidRDefault="00AE1B53" w:rsidP="00A90BA0">
            <w:pPr>
              <w:rPr>
                <w:rFonts w:cstheme="minorHAnsi"/>
                <w:b/>
                <w:sz w:val="28"/>
                <w:szCs w:val="24"/>
              </w:rPr>
            </w:pPr>
            <w:r w:rsidRPr="003813D3">
              <w:rPr>
                <w:rFonts w:cstheme="minorHAnsi"/>
                <w:b/>
                <w:sz w:val="28"/>
                <w:szCs w:val="24"/>
              </w:rPr>
              <w:lastRenderedPageBreak/>
              <w:t xml:space="preserve">Andre saker </w:t>
            </w:r>
          </w:p>
          <w:p w14:paraId="49648F6B" w14:textId="55EBB8B7" w:rsidR="0031673F" w:rsidRPr="003813D3" w:rsidRDefault="0031673F" w:rsidP="00A90BA0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8911" w:type="dxa"/>
            <w:gridSpan w:val="4"/>
          </w:tcPr>
          <w:p w14:paraId="4C92C4E6" w14:textId="09C1C66A" w:rsidR="00DD3F81" w:rsidRPr="00AA2063" w:rsidRDefault="00DD3F81" w:rsidP="007E7426">
            <w:pPr>
              <w:pStyle w:val="NormalWeb"/>
              <w:spacing w:after="120" w:line="20" w:lineRule="atLeast"/>
              <w:textAlignment w:val="baseline"/>
              <w:rPr>
                <w:rFonts w:asciiTheme="minorHAnsi" w:hAnsiTheme="minorHAnsi" w:cstheme="minorHAnsi"/>
              </w:rPr>
            </w:pPr>
          </w:p>
          <w:p w14:paraId="5CD19471" w14:textId="73525713" w:rsidR="00AA2063" w:rsidRPr="00AA2063" w:rsidRDefault="009342F5" w:rsidP="00AA2063">
            <w:pPr>
              <w:pStyle w:val="Listeavsnitt"/>
              <w:numPr>
                <w:ilvl w:val="0"/>
                <w:numId w:val="12"/>
              </w:numPr>
              <w:rPr>
                <w:szCs w:val="24"/>
              </w:rPr>
            </w:pPr>
            <w:r w:rsidRPr="00AA2063">
              <w:rPr>
                <w:rFonts w:cstheme="minorHAnsi"/>
                <w:bCs/>
                <w:szCs w:val="24"/>
              </w:rPr>
              <w:t>Nattarbeid ved asfaltverket</w:t>
            </w:r>
            <w:r w:rsidR="00AA2063" w:rsidRPr="00AA2063">
              <w:rPr>
                <w:rFonts w:cstheme="minorHAnsi"/>
                <w:bCs/>
                <w:szCs w:val="24"/>
              </w:rPr>
              <w:t xml:space="preserve">: </w:t>
            </w:r>
            <w:r w:rsidR="00AA2063" w:rsidRPr="00AA2063">
              <w:rPr>
                <w:rFonts w:ascii="Calibri" w:hAnsi="Calibri" w:cs="Calibri"/>
                <w:color w:val="000000"/>
                <w:szCs w:val="24"/>
                <w:shd w:val="clear" w:color="auto" w:fill="FFFFFF"/>
              </w:rPr>
              <w:t>Det har vært mye helge- og nattarbeid (flere klager fra naboer sendt Statsforvalter, avisartikler i SA osv.).  Spesielt fra Velde med tilhørende røyk fra omlasting av asfalt til båtfrakt på Velde/Norstone sitt område i 2021 (Norstone bråker i den grad gravemaskinen står og velter hele båten frem og tilbake når de laster sand/grus. Velde har etter flere purringer unnlatt å etterkomme pålegg fra Statsforvalter og saken er av Statsforvalter videresendt til Miljødirektoratet for behandling. </w:t>
            </w:r>
            <w:r w:rsidRPr="00AA2063">
              <w:rPr>
                <w:rFonts w:cstheme="minorHAnsi"/>
                <w:b/>
                <w:szCs w:val="24"/>
              </w:rPr>
              <w:t xml:space="preserve"> </w:t>
            </w:r>
          </w:p>
          <w:p w14:paraId="08D022CC" w14:textId="77777777" w:rsidR="008920A9" w:rsidRPr="00AA2063" w:rsidRDefault="00754C59" w:rsidP="00AA2063">
            <w:pPr>
              <w:pStyle w:val="NormalWeb"/>
              <w:numPr>
                <w:ilvl w:val="0"/>
                <w:numId w:val="12"/>
              </w:numPr>
              <w:spacing w:before="0" w:beforeAutospacing="0" w:after="120" w:afterAutospacing="0" w:line="20" w:lineRule="atLeast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AA2063">
              <w:rPr>
                <w:rFonts w:asciiTheme="minorHAnsi" w:hAnsiTheme="minorHAnsi" w:cstheme="minorHAnsi"/>
                <w:color w:val="000000" w:themeColor="text1"/>
              </w:rPr>
              <w:t>Facebook</w:t>
            </w:r>
            <w:proofErr w:type="spellEnd"/>
            <w:r w:rsidRPr="00AA2063">
              <w:rPr>
                <w:rFonts w:asciiTheme="minorHAnsi" w:hAnsiTheme="minorHAnsi" w:cstheme="minorHAnsi"/>
                <w:color w:val="000000" w:themeColor="text1"/>
              </w:rPr>
              <w:t xml:space="preserve">-side </w:t>
            </w:r>
            <w:r w:rsidR="008920A9" w:rsidRPr="00AA2063">
              <w:rPr>
                <w:rFonts w:asciiTheme="minorHAnsi" w:hAnsiTheme="minorHAnsi" w:cstheme="minorHAnsi"/>
                <w:color w:val="000000" w:themeColor="text1"/>
              </w:rPr>
              <w:t xml:space="preserve">for Velforeningen </w:t>
            </w:r>
            <w:r w:rsidR="002F50A7" w:rsidRPr="00AA2063">
              <w:rPr>
                <w:rFonts w:asciiTheme="minorHAnsi" w:hAnsiTheme="minorHAnsi" w:cstheme="minorHAnsi"/>
                <w:color w:val="000000" w:themeColor="text1"/>
              </w:rPr>
              <w:t xml:space="preserve">er etablert og </w:t>
            </w:r>
            <w:r w:rsidRPr="00AA2063">
              <w:rPr>
                <w:rFonts w:asciiTheme="minorHAnsi" w:hAnsiTheme="minorHAnsi" w:cstheme="minorHAnsi"/>
                <w:color w:val="000000" w:themeColor="text1"/>
              </w:rPr>
              <w:t xml:space="preserve">fungerer bra – </w:t>
            </w:r>
            <w:r w:rsidR="007E7426" w:rsidRPr="00AA2063">
              <w:rPr>
                <w:rFonts w:asciiTheme="minorHAnsi" w:hAnsiTheme="minorHAnsi" w:cstheme="minorHAnsi"/>
                <w:color w:val="000000" w:themeColor="text1"/>
              </w:rPr>
              <w:t>den har</w:t>
            </w:r>
            <w:r w:rsidRPr="00AA2063">
              <w:rPr>
                <w:rFonts w:asciiTheme="minorHAnsi" w:hAnsiTheme="minorHAnsi" w:cstheme="minorHAnsi"/>
                <w:color w:val="000000" w:themeColor="text1"/>
              </w:rPr>
              <w:t xml:space="preserve"> 1</w:t>
            </w:r>
            <w:r w:rsidR="007E7426" w:rsidRPr="00AA2063">
              <w:rPr>
                <w:rFonts w:asciiTheme="minorHAnsi" w:hAnsiTheme="minorHAnsi" w:cstheme="minorHAnsi"/>
                <w:color w:val="000000" w:themeColor="text1"/>
              </w:rPr>
              <w:t>72</w:t>
            </w:r>
            <w:r w:rsidRPr="00AA2063">
              <w:rPr>
                <w:rFonts w:asciiTheme="minorHAnsi" w:hAnsiTheme="minorHAnsi" w:cstheme="minorHAnsi"/>
                <w:color w:val="000000" w:themeColor="text1"/>
              </w:rPr>
              <w:t xml:space="preserve"> medlemmer</w:t>
            </w:r>
            <w:r w:rsidR="007E7426" w:rsidRPr="00AA2063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31DED2F0" w14:textId="00F13A31" w:rsidR="00AA2063" w:rsidRPr="00AA2063" w:rsidRDefault="00AA2063" w:rsidP="00AA2063">
            <w:pPr>
              <w:pStyle w:val="NormalWeb"/>
              <w:numPr>
                <w:ilvl w:val="0"/>
                <w:numId w:val="12"/>
              </w:numPr>
              <w:spacing w:before="0" w:beforeAutospacing="0" w:after="120" w:afterAutospacing="0" w:line="20" w:lineRule="atLeast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AA2063">
              <w:rPr>
                <w:rFonts w:asciiTheme="minorHAnsi" w:hAnsiTheme="minorHAnsi" w:cstheme="minorHAnsi"/>
                <w:color w:val="000000" w:themeColor="text1"/>
              </w:rPr>
              <w:t>Det er vedtatt å plante 7 nye frukttrær (som skal holdes lave og inngår i dagens avtale om beskjæring) og 6 bærbusker. Dette tiltaket vil bli gjennomført i 2022.</w:t>
            </w:r>
          </w:p>
        </w:tc>
      </w:tr>
    </w:tbl>
    <w:p w14:paraId="36D519DB" w14:textId="62132B28" w:rsidR="00E0683C" w:rsidRDefault="00E0683C" w:rsidP="0031673F">
      <w:pPr>
        <w:rPr>
          <w:rFonts w:cstheme="minorHAnsi"/>
          <w:b/>
          <w:szCs w:val="24"/>
        </w:rPr>
      </w:pPr>
    </w:p>
    <w:p w14:paraId="146B97D1" w14:textId="77777777" w:rsidR="00E0683C" w:rsidRDefault="00E0683C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br w:type="page"/>
      </w:r>
    </w:p>
    <w:p w14:paraId="1B3BD97C" w14:textId="77777777" w:rsidR="00B3466E" w:rsidRPr="00A90BA0" w:rsidRDefault="00B3466E" w:rsidP="0031673F">
      <w:pPr>
        <w:rPr>
          <w:rFonts w:cstheme="minorHAnsi"/>
          <w:b/>
          <w:szCs w:val="24"/>
        </w:rPr>
      </w:pPr>
    </w:p>
    <w:p w14:paraId="30D53409" w14:textId="77777777" w:rsidR="00890618" w:rsidRDefault="00890618" w:rsidP="00E20679">
      <w:pPr>
        <w:rPr>
          <w:rFonts w:cstheme="minorHAnsi"/>
          <w:sz w:val="24"/>
        </w:rPr>
      </w:pPr>
    </w:p>
    <w:p w14:paraId="156E832C" w14:textId="2B60913A" w:rsidR="00E75F52" w:rsidRPr="00AB2561" w:rsidRDefault="009B7929" w:rsidP="00E75F52">
      <w:pPr>
        <w:ind w:left="-238"/>
        <w:jc w:val="center"/>
        <w:rPr>
          <w:rFonts w:cstheme="minorHAnsi"/>
          <w:b/>
          <w:bCs/>
          <w:sz w:val="24"/>
        </w:rPr>
      </w:pPr>
      <w:r w:rsidRPr="00AB2561">
        <w:rPr>
          <w:rFonts w:cstheme="minorHAnsi"/>
          <w:b/>
          <w:bCs/>
          <w:sz w:val="24"/>
        </w:rPr>
        <w:t xml:space="preserve">Frøystad, </w:t>
      </w:r>
      <w:r w:rsidR="0023392C">
        <w:rPr>
          <w:rFonts w:cstheme="minorHAnsi"/>
          <w:b/>
          <w:bCs/>
          <w:sz w:val="24"/>
        </w:rPr>
        <w:t>2</w:t>
      </w:r>
      <w:r w:rsidR="0057195E">
        <w:rPr>
          <w:rFonts w:cstheme="minorHAnsi"/>
          <w:b/>
          <w:bCs/>
          <w:sz w:val="24"/>
        </w:rPr>
        <w:t>2</w:t>
      </w:r>
      <w:r w:rsidR="005E77E2" w:rsidRPr="00AB2561">
        <w:rPr>
          <w:rFonts w:cstheme="minorHAnsi"/>
          <w:b/>
          <w:bCs/>
          <w:sz w:val="24"/>
        </w:rPr>
        <w:t>.</w:t>
      </w:r>
      <w:r w:rsidR="002C1B2E" w:rsidRPr="00AB2561">
        <w:rPr>
          <w:rFonts w:cstheme="minorHAnsi"/>
          <w:b/>
          <w:bCs/>
          <w:sz w:val="24"/>
        </w:rPr>
        <w:t xml:space="preserve"> </w:t>
      </w:r>
      <w:r w:rsidR="0023392C">
        <w:rPr>
          <w:rFonts w:cstheme="minorHAnsi"/>
          <w:b/>
          <w:bCs/>
          <w:sz w:val="24"/>
        </w:rPr>
        <w:t>februar</w:t>
      </w:r>
      <w:r w:rsidR="009842DD" w:rsidRPr="00AB2561">
        <w:rPr>
          <w:rFonts w:cstheme="minorHAnsi"/>
          <w:b/>
          <w:bCs/>
          <w:sz w:val="24"/>
        </w:rPr>
        <w:t xml:space="preserve"> 20</w:t>
      </w:r>
      <w:r w:rsidR="0031673F" w:rsidRPr="00AB2561">
        <w:rPr>
          <w:rFonts w:cstheme="minorHAnsi"/>
          <w:b/>
          <w:bCs/>
          <w:sz w:val="24"/>
        </w:rPr>
        <w:t>2</w:t>
      </w:r>
      <w:r w:rsidR="007E7426">
        <w:rPr>
          <w:rFonts w:cstheme="minorHAnsi"/>
          <w:b/>
          <w:bCs/>
          <w:sz w:val="24"/>
        </w:rPr>
        <w:t>2</w:t>
      </w:r>
    </w:p>
    <w:p w14:paraId="3F8EF39A" w14:textId="0C144486" w:rsidR="00E75F52" w:rsidRDefault="00E75F52" w:rsidP="00E75F52">
      <w:pPr>
        <w:ind w:left="-238"/>
        <w:jc w:val="center"/>
        <w:rPr>
          <w:rFonts w:cstheme="minorHAnsi"/>
          <w:sz w:val="24"/>
        </w:rPr>
      </w:pPr>
    </w:p>
    <w:p w14:paraId="00957F28" w14:textId="77777777" w:rsidR="002C1B2E" w:rsidRDefault="002C1B2E" w:rsidP="00E75F52">
      <w:pPr>
        <w:ind w:left="-238"/>
        <w:jc w:val="center"/>
        <w:rPr>
          <w:rFonts w:cstheme="minorHAnsi"/>
          <w:sz w:val="24"/>
        </w:rPr>
      </w:pPr>
    </w:p>
    <w:p w14:paraId="7A0523DB" w14:textId="28D40339" w:rsidR="00E75F52" w:rsidRPr="002E34F7" w:rsidRDefault="00870C02" w:rsidP="00E75F52">
      <w:pPr>
        <w:ind w:left="-238"/>
        <w:rPr>
          <w:rFonts w:cstheme="minorHAnsi"/>
          <w:sz w:val="24"/>
        </w:rPr>
      </w:pPr>
      <w:r>
        <w:rPr>
          <w:rFonts w:cstheme="minorHAnsi"/>
          <w:sz w:val="24"/>
        </w:rPr>
        <w:t>Eirik Faret Sakariassen</w:t>
      </w:r>
      <w:r w:rsidR="00E75F52">
        <w:rPr>
          <w:rFonts w:cstheme="minorHAnsi"/>
          <w:sz w:val="24"/>
        </w:rPr>
        <w:tab/>
      </w:r>
      <w:r w:rsidR="00E75F52">
        <w:rPr>
          <w:rFonts w:cstheme="minorHAnsi"/>
          <w:sz w:val="24"/>
        </w:rPr>
        <w:tab/>
      </w:r>
      <w:r w:rsidR="00E75F52">
        <w:rPr>
          <w:rFonts w:cstheme="minorHAnsi"/>
          <w:sz w:val="24"/>
        </w:rPr>
        <w:tab/>
      </w:r>
      <w:r w:rsidR="00E75F52">
        <w:rPr>
          <w:rFonts w:cstheme="minorHAnsi"/>
          <w:sz w:val="24"/>
        </w:rPr>
        <w:tab/>
      </w:r>
      <w:r w:rsidR="00E75F52">
        <w:rPr>
          <w:rFonts w:cstheme="minorHAnsi"/>
          <w:sz w:val="24"/>
        </w:rPr>
        <w:tab/>
      </w:r>
      <w:r w:rsidR="00E75F52">
        <w:rPr>
          <w:rFonts w:cstheme="minorHAnsi"/>
          <w:sz w:val="24"/>
        </w:rPr>
        <w:tab/>
      </w:r>
      <w:r w:rsidR="00E75F52">
        <w:rPr>
          <w:rFonts w:cstheme="minorHAnsi"/>
          <w:sz w:val="24"/>
        </w:rPr>
        <w:tab/>
      </w:r>
      <w:r w:rsidR="00E75F52">
        <w:rPr>
          <w:rFonts w:cstheme="minorHAnsi"/>
          <w:sz w:val="24"/>
        </w:rPr>
        <w:tab/>
      </w:r>
      <w:r w:rsidR="00E75F52">
        <w:rPr>
          <w:rFonts w:cstheme="minorHAnsi"/>
          <w:sz w:val="24"/>
        </w:rPr>
        <w:tab/>
      </w:r>
      <w:proofErr w:type="spellStart"/>
      <w:r w:rsidR="00555E0E">
        <w:rPr>
          <w:rFonts w:cstheme="minorHAnsi"/>
          <w:sz w:val="24"/>
        </w:rPr>
        <w:t>Rhoar</w:t>
      </w:r>
      <w:proofErr w:type="spellEnd"/>
      <w:r w:rsidR="00555E0E">
        <w:rPr>
          <w:rFonts w:cstheme="minorHAnsi"/>
          <w:sz w:val="24"/>
        </w:rPr>
        <w:t xml:space="preserve"> Lindanger</w:t>
      </w:r>
    </w:p>
    <w:p w14:paraId="477BB52D" w14:textId="7E46FDF7" w:rsidR="0031673F" w:rsidRDefault="002C1B2E" w:rsidP="003C1D5D">
      <w:pPr>
        <w:ind w:left="-238"/>
        <w:rPr>
          <w:rFonts w:cstheme="minorHAnsi"/>
          <w:sz w:val="24"/>
        </w:rPr>
      </w:pPr>
      <w:r>
        <w:rPr>
          <w:rFonts w:cstheme="minorHAnsi"/>
          <w:sz w:val="24"/>
        </w:rPr>
        <w:t>(</w:t>
      </w:r>
      <w:r w:rsidR="00E75F52" w:rsidRPr="002E34F7">
        <w:rPr>
          <w:rFonts w:cstheme="minorHAnsi"/>
          <w:sz w:val="24"/>
        </w:rPr>
        <w:t>Styreleder</w:t>
      </w:r>
      <w:r>
        <w:rPr>
          <w:rFonts w:cstheme="minorHAnsi"/>
          <w:sz w:val="24"/>
        </w:rPr>
        <w:t>)</w:t>
      </w:r>
      <w:r w:rsidR="00E75F52">
        <w:rPr>
          <w:rFonts w:cstheme="minorHAnsi"/>
          <w:sz w:val="24"/>
        </w:rPr>
        <w:tab/>
      </w:r>
      <w:r w:rsidR="00E75F52">
        <w:rPr>
          <w:rFonts w:cstheme="minorHAnsi"/>
          <w:sz w:val="24"/>
        </w:rPr>
        <w:tab/>
      </w:r>
      <w:r w:rsidR="00E75F52">
        <w:rPr>
          <w:rFonts w:cstheme="minorHAnsi"/>
          <w:sz w:val="24"/>
        </w:rPr>
        <w:tab/>
      </w:r>
      <w:r w:rsidR="00E75F52">
        <w:rPr>
          <w:rFonts w:cstheme="minorHAnsi"/>
          <w:sz w:val="24"/>
        </w:rPr>
        <w:tab/>
      </w:r>
      <w:r w:rsidR="00E75F52">
        <w:rPr>
          <w:rFonts w:cstheme="minorHAnsi"/>
          <w:sz w:val="24"/>
        </w:rPr>
        <w:tab/>
      </w:r>
      <w:r w:rsidR="00E75F52">
        <w:rPr>
          <w:rFonts w:cstheme="minorHAnsi"/>
          <w:sz w:val="24"/>
        </w:rPr>
        <w:tab/>
      </w:r>
      <w:r w:rsidR="00E75F52">
        <w:rPr>
          <w:rFonts w:cstheme="minorHAnsi"/>
          <w:sz w:val="24"/>
        </w:rPr>
        <w:tab/>
      </w:r>
      <w:r w:rsidR="00E75F52">
        <w:rPr>
          <w:rFonts w:cstheme="minorHAnsi"/>
          <w:sz w:val="24"/>
        </w:rPr>
        <w:tab/>
      </w:r>
      <w:r w:rsidR="00E75F52">
        <w:rPr>
          <w:rFonts w:cstheme="minorHAnsi"/>
          <w:sz w:val="24"/>
        </w:rPr>
        <w:tab/>
      </w:r>
      <w:r w:rsidR="00E75F52">
        <w:rPr>
          <w:rFonts w:cstheme="minorHAnsi"/>
          <w:sz w:val="24"/>
        </w:rPr>
        <w:tab/>
      </w:r>
      <w:r>
        <w:rPr>
          <w:rFonts w:cstheme="minorHAnsi"/>
          <w:sz w:val="24"/>
        </w:rPr>
        <w:t>(</w:t>
      </w:r>
      <w:r w:rsidR="00E75F52">
        <w:rPr>
          <w:rFonts w:cstheme="minorHAnsi"/>
          <w:sz w:val="24"/>
        </w:rPr>
        <w:t>Kasserer</w:t>
      </w:r>
      <w:r>
        <w:rPr>
          <w:rFonts w:cstheme="minorHAnsi"/>
          <w:sz w:val="24"/>
        </w:rPr>
        <w:t>)</w:t>
      </w:r>
    </w:p>
    <w:p w14:paraId="034D0CA8" w14:textId="0489D69C" w:rsidR="003C1D5D" w:rsidRDefault="003C1D5D" w:rsidP="003C1D5D">
      <w:pPr>
        <w:ind w:left="-238"/>
        <w:rPr>
          <w:rFonts w:cstheme="minorHAnsi"/>
          <w:sz w:val="24"/>
        </w:rPr>
      </w:pPr>
    </w:p>
    <w:p w14:paraId="36FAC51C" w14:textId="77777777" w:rsidR="002C1B2E" w:rsidRDefault="002C1B2E" w:rsidP="003C1D5D">
      <w:pPr>
        <w:ind w:left="-238"/>
        <w:rPr>
          <w:rFonts w:cstheme="minorHAnsi"/>
          <w:sz w:val="24"/>
        </w:rPr>
      </w:pPr>
    </w:p>
    <w:p w14:paraId="74C79D07" w14:textId="3FDB17A7" w:rsidR="00E75F52" w:rsidRPr="00870C02" w:rsidRDefault="00555E0E" w:rsidP="003C1D5D">
      <w:pPr>
        <w:ind w:left="-238"/>
        <w:rPr>
          <w:rFonts w:cstheme="minorHAnsi"/>
          <w:sz w:val="24"/>
        </w:rPr>
      </w:pPr>
      <w:r w:rsidRPr="00870C02">
        <w:rPr>
          <w:rFonts w:cstheme="minorHAnsi"/>
          <w:sz w:val="24"/>
        </w:rPr>
        <w:t>Anna Lima Braut</w:t>
      </w:r>
      <w:r w:rsidR="00E75F52" w:rsidRPr="00870C02">
        <w:rPr>
          <w:rFonts w:cstheme="minorHAnsi"/>
          <w:sz w:val="24"/>
        </w:rPr>
        <w:tab/>
      </w:r>
      <w:r w:rsidR="00E75F52" w:rsidRPr="00870C02">
        <w:rPr>
          <w:rFonts w:cstheme="minorHAnsi"/>
          <w:sz w:val="24"/>
        </w:rPr>
        <w:tab/>
      </w:r>
      <w:r w:rsidR="00E75F52" w:rsidRPr="00870C02">
        <w:rPr>
          <w:rFonts w:cstheme="minorHAnsi"/>
          <w:sz w:val="24"/>
        </w:rPr>
        <w:tab/>
      </w:r>
      <w:r w:rsidR="00E75F52" w:rsidRPr="00870C02">
        <w:rPr>
          <w:rFonts w:cstheme="minorHAnsi"/>
          <w:sz w:val="24"/>
        </w:rPr>
        <w:tab/>
      </w:r>
      <w:r w:rsidR="00E75F52" w:rsidRPr="00870C02">
        <w:rPr>
          <w:rFonts w:cstheme="minorHAnsi"/>
          <w:sz w:val="24"/>
        </w:rPr>
        <w:tab/>
      </w:r>
      <w:r w:rsidR="00870C02" w:rsidRPr="00870C02">
        <w:rPr>
          <w:rFonts w:cstheme="minorHAnsi"/>
          <w:sz w:val="24"/>
        </w:rPr>
        <w:t>Tor Morten Osmundsen</w:t>
      </w:r>
      <w:r w:rsidR="00E75F52" w:rsidRPr="00870C02">
        <w:rPr>
          <w:rFonts w:cstheme="minorHAnsi"/>
          <w:sz w:val="24"/>
        </w:rPr>
        <w:tab/>
      </w:r>
      <w:r w:rsidR="00E75F52" w:rsidRPr="00870C02">
        <w:rPr>
          <w:rFonts w:cstheme="minorHAnsi"/>
          <w:sz w:val="24"/>
        </w:rPr>
        <w:tab/>
      </w:r>
      <w:r w:rsidR="00E75F52" w:rsidRPr="00870C02">
        <w:rPr>
          <w:rFonts w:cstheme="minorHAnsi"/>
          <w:sz w:val="24"/>
        </w:rPr>
        <w:tab/>
      </w:r>
      <w:r w:rsidRPr="00870C02">
        <w:rPr>
          <w:rFonts w:cstheme="minorHAnsi"/>
          <w:sz w:val="24"/>
        </w:rPr>
        <w:t xml:space="preserve">Atle </w:t>
      </w:r>
      <w:proofErr w:type="spellStart"/>
      <w:r w:rsidRPr="00870C02">
        <w:rPr>
          <w:rFonts w:cstheme="minorHAnsi"/>
          <w:sz w:val="24"/>
        </w:rPr>
        <w:t>Brøkjøb</w:t>
      </w:r>
      <w:proofErr w:type="spellEnd"/>
    </w:p>
    <w:p w14:paraId="0679E204" w14:textId="4D68A3FB" w:rsidR="003C1D5D" w:rsidRPr="00870C02" w:rsidRDefault="003C1D5D" w:rsidP="00E75F52">
      <w:pPr>
        <w:ind w:left="-238"/>
        <w:rPr>
          <w:rFonts w:cstheme="minorHAnsi"/>
          <w:sz w:val="24"/>
        </w:rPr>
      </w:pPr>
    </w:p>
    <w:p w14:paraId="4267A1BC" w14:textId="77777777" w:rsidR="002C1B2E" w:rsidRPr="00870C02" w:rsidRDefault="002C1B2E" w:rsidP="00E75F52">
      <w:pPr>
        <w:ind w:left="-238"/>
        <w:rPr>
          <w:rFonts w:cstheme="minorHAnsi"/>
          <w:sz w:val="24"/>
        </w:rPr>
      </w:pPr>
    </w:p>
    <w:p w14:paraId="10F27878" w14:textId="46F50C72" w:rsidR="00612251" w:rsidRPr="00870C02" w:rsidRDefault="00870C02" w:rsidP="003C1D5D">
      <w:pPr>
        <w:ind w:left="-238"/>
        <w:rPr>
          <w:rFonts w:cstheme="minorHAnsi"/>
          <w:sz w:val="24"/>
        </w:rPr>
      </w:pPr>
      <w:r w:rsidRPr="00870C02">
        <w:rPr>
          <w:rFonts w:cstheme="minorHAnsi"/>
          <w:sz w:val="24"/>
        </w:rPr>
        <w:t xml:space="preserve">Per Olav </w:t>
      </w:r>
      <w:proofErr w:type="spellStart"/>
      <w:r w:rsidRPr="00870C02">
        <w:rPr>
          <w:rFonts w:cstheme="minorHAnsi"/>
          <w:sz w:val="24"/>
        </w:rPr>
        <w:t>Mørkeseth</w:t>
      </w:r>
      <w:proofErr w:type="spellEnd"/>
      <w:r w:rsidR="00E75F52" w:rsidRPr="00870C02">
        <w:rPr>
          <w:rFonts w:cstheme="minorHAnsi"/>
          <w:sz w:val="24"/>
        </w:rPr>
        <w:tab/>
      </w:r>
      <w:r w:rsidR="00E75F52" w:rsidRPr="00870C02">
        <w:rPr>
          <w:rFonts w:cstheme="minorHAnsi"/>
          <w:sz w:val="24"/>
        </w:rPr>
        <w:tab/>
      </w:r>
      <w:r w:rsidR="00E75F52" w:rsidRPr="00870C02">
        <w:rPr>
          <w:rFonts w:cstheme="minorHAnsi"/>
          <w:sz w:val="24"/>
        </w:rPr>
        <w:tab/>
      </w:r>
      <w:r w:rsidR="00E75F52" w:rsidRPr="00870C02">
        <w:rPr>
          <w:rFonts w:cstheme="minorHAnsi"/>
          <w:sz w:val="24"/>
        </w:rPr>
        <w:tab/>
      </w:r>
      <w:r>
        <w:rPr>
          <w:rFonts w:cstheme="minorHAnsi"/>
          <w:sz w:val="24"/>
        </w:rPr>
        <w:t>Anders Heber</w:t>
      </w:r>
      <w:r w:rsidR="00B87DFC">
        <w:rPr>
          <w:rFonts w:cstheme="minorHAnsi"/>
          <w:sz w:val="24"/>
        </w:rPr>
        <w:t xml:space="preserve"> </w:t>
      </w:r>
      <w:proofErr w:type="spellStart"/>
      <w:r w:rsidR="00B87DFC">
        <w:rPr>
          <w:rFonts w:cstheme="minorHAnsi"/>
          <w:sz w:val="24"/>
        </w:rPr>
        <w:t>Skumsnes</w:t>
      </w:r>
      <w:proofErr w:type="spellEnd"/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870C02">
        <w:rPr>
          <w:rFonts w:cstheme="minorHAnsi"/>
          <w:sz w:val="24"/>
        </w:rPr>
        <w:t>Brit Iren Norgren</w:t>
      </w:r>
      <w:r w:rsidR="00E75F52" w:rsidRPr="00870C02">
        <w:rPr>
          <w:rFonts w:cstheme="minorHAnsi"/>
          <w:sz w:val="24"/>
        </w:rPr>
        <w:tab/>
      </w:r>
      <w:r w:rsidR="00E75F52" w:rsidRPr="00870C02">
        <w:rPr>
          <w:rFonts w:cstheme="minorHAnsi"/>
          <w:sz w:val="24"/>
        </w:rPr>
        <w:tab/>
      </w:r>
      <w:r w:rsidR="00E75F52" w:rsidRPr="00870C02">
        <w:rPr>
          <w:rFonts w:cstheme="minorHAnsi"/>
          <w:sz w:val="24"/>
        </w:rPr>
        <w:tab/>
      </w:r>
      <w:r w:rsidR="00E75F52" w:rsidRPr="00870C02">
        <w:rPr>
          <w:rFonts w:cstheme="minorHAnsi"/>
          <w:sz w:val="24"/>
        </w:rPr>
        <w:tab/>
      </w:r>
    </w:p>
    <w:sectPr w:rsidR="00612251" w:rsidRPr="00870C02" w:rsidSect="000E068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568" w:right="707" w:bottom="426" w:left="851" w:header="708" w:footer="26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F2BA8" w14:textId="77777777" w:rsidR="00682B69" w:rsidRDefault="00682B69" w:rsidP="008078D0">
      <w:pPr>
        <w:spacing w:after="0" w:line="240" w:lineRule="auto"/>
      </w:pPr>
      <w:r>
        <w:separator/>
      </w:r>
    </w:p>
  </w:endnote>
  <w:endnote w:type="continuationSeparator" w:id="0">
    <w:p w14:paraId="2131987A" w14:textId="77777777" w:rsidR="00682B69" w:rsidRDefault="00682B69" w:rsidP="0080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3BA2" w14:textId="77777777" w:rsidR="00754C59" w:rsidRDefault="00754C5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6294712"/>
      <w:docPartObj>
        <w:docPartGallery w:val="Page Numbers (Bottom of Page)"/>
        <w:docPartUnique/>
      </w:docPartObj>
    </w:sdtPr>
    <w:sdtEndPr/>
    <w:sdtContent>
      <w:p w14:paraId="2B650E04" w14:textId="0C8758C3" w:rsidR="005B2BB4" w:rsidRDefault="005B2BB4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54F">
          <w:rPr>
            <w:noProof/>
          </w:rPr>
          <w:t>6</w:t>
        </w:r>
        <w:r>
          <w:fldChar w:fldCharType="end"/>
        </w:r>
      </w:p>
    </w:sdtContent>
  </w:sdt>
  <w:p w14:paraId="13A700D6" w14:textId="77777777" w:rsidR="005B2BB4" w:rsidRDefault="005B2BB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E7DAB" w14:textId="77777777" w:rsidR="00754C59" w:rsidRDefault="00754C5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2158F" w14:textId="77777777" w:rsidR="00682B69" w:rsidRDefault="00682B69" w:rsidP="008078D0">
      <w:pPr>
        <w:spacing w:after="0" w:line="240" w:lineRule="auto"/>
      </w:pPr>
      <w:r>
        <w:separator/>
      </w:r>
    </w:p>
  </w:footnote>
  <w:footnote w:type="continuationSeparator" w:id="0">
    <w:p w14:paraId="02E00E14" w14:textId="77777777" w:rsidR="00682B69" w:rsidRDefault="00682B69" w:rsidP="00807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05CE3" w14:textId="01B57B9E" w:rsidR="00754C59" w:rsidRDefault="00754C5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B88B" w14:textId="2A540A2E" w:rsidR="0088423A" w:rsidRPr="00333106" w:rsidRDefault="0088423A" w:rsidP="0088423A">
    <w:pPr>
      <w:pStyle w:val="Topptekst"/>
      <w:jc w:val="right"/>
      <w:rPr>
        <w:color w:val="008000"/>
        <w:sz w:val="24"/>
      </w:rPr>
    </w:pPr>
    <w:r w:rsidRPr="00333106">
      <w:rPr>
        <w:color w:val="008000"/>
        <w:sz w:val="24"/>
      </w:rPr>
      <w:t>Frøystad Vel</w:t>
    </w:r>
  </w:p>
  <w:p w14:paraId="1872787C" w14:textId="07359D85" w:rsidR="005854F7" w:rsidRPr="00AF0113" w:rsidRDefault="0088423A" w:rsidP="0088423A">
    <w:pPr>
      <w:pStyle w:val="Topptekst"/>
      <w:jc w:val="right"/>
      <w:rPr>
        <w:b/>
        <w:color w:val="008000"/>
        <w:sz w:val="28"/>
      </w:rPr>
    </w:pPr>
    <w:r>
      <w:rPr>
        <w:color w:val="008000"/>
        <w:sz w:val="24"/>
      </w:rPr>
      <w:t>Årsberetning 20</w:t>
    </w:r>
    <w:r w:rsidR="00E20679">
      <w:rPr>
        <w:color w:val="008000"/>
        <w:sz w:val="24"/>
      </w:rPr>
      <w:t>20</w:t>
    </w:r>
  </w:p>
  <w:p w14:paraId="0EC42028" w14:textId="0D697C00" w:rsidR="005854F7" w:rsidRDefault="0088423A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E326F6" wp14:editId="7E998512">
              <wp:simplePos x="0" y="0"/>
              <wp:positionH relativeFrom="column">
                <wp:posOffset>-209550</wp:posOffset>
              </wp:positionH>
              <wp:positionV relativeFrom="paragraph">
                <wp:posOffset>54293</wp:posOffset>
              </wp:positionV>
              <wp:extent cx="6805295" cy="0"/>
              <wp:effectExtent l="0" t="0" r="0" b="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0529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8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5258EB" id="Rett linj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5pt,4.3pt" to="519.3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" strokecolor="green" strokeweight="1.7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5535" w14:textId="3C78CF4C" w:rsidR="00754C59" w:rsidRDefault="00754C5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3DA4"/>
    <w:multiLevelType w:val="hybridMultilevel"/>
    <w:tmpl w:val="F06C27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14BCB"/>
    <w:multiLevelType w:val="hybridMultilevel"/>
    <w:tmpl w:val="138C284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E02395"/>
    <w:multiLevelType w:val="hybridMultilevel"/>
    <w:tmpl w:val="ADCACB8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B279F6"/>
    <w:multiLevelType w:val="hybridMultilevel"/>
    <w:tmpl w:val="11C653C8"/>
    <w:lvl w:ilvl="0" w:tplc="09E025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F323A"/>
    <w:multiLevelType w:val="hybridMultilevel"/>
    <w:tmpl w:val="11320FA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412113"/>
    <w:multiLevelType w:val="hybridMultilevel"/>
    <w:tmpl w:val="DE9C94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AF233D"/>
    <w:multiLevelType w:val="hybridMultilevel"/>
    <w:tmpl w:val="A874EE9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AC5DD0"/>
    <w:multiLevelType w:val="hybridMultilevel"/>
    <w:tmpl w:val="8EB2A9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DD7206"/>
    <w:multiLevelType w:val="hybridMultilevel"/>
    <w:tmpl w:val="601A500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F73596"/>
    <w:multiLevelType w:val="hybridMultilevel"/>
    <w:tmpl w:val="A5BC9278"/>
    <w:lvl w:ilvl="0" w:tplc="8DFA4C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6400C"/>
    <w:multiLevelType w:val="hybridMultilevel"/>
    <w:tmpl w:val="BD841C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1039CD"/>
    <w:multiLevelType w:val="hybridMultilevel"/>
    <w:tmpl w:val="779E7920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5EA0DBC"/>
    <w:multiLevelType w:val="hybridMultilevel"/>
    <w:tmpl w:val="34226C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D52C75"/>
    <w:multiLevelType w:val="hybridMultilevel"/>
    <w:tmpl w:val="951A6B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263D4E"/>
    <w:multiLevelType w:val="hybridMultilevel"/>
    <w:tmpl w:val="4BF0C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3D6137"/>
    <w:multiLevelType w:val="hybridMultilevel"/>
    <w:tmpl w:val="07BAD5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1F4EF4"/>
    <w:multiLevelType w:val="hybridMultilevel"/>
    <w:tmpl w:val="3F5C180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9D2E2C"/>
    <w:multiLevelType w:val="hybridMultilevel"/>
    <w:tmpl w:val="45100E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100A2"/>
    <w:multiLevelType w:val="hybridMultilevel"/>
    <w:tmpl w:val="F300EE0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C37D53"/>
    <w:multiLevelType w:val="hybridMultilevel"/>
    <w:tmpl w:val="6EF401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B3450"/>
    <w:multiLevelType w:val="hybridMultilevel"/>
    <w:tmpl w:val="498878BA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9173049"/>
    <w:multiLevelType w:val="hybridMultilevel"/>
    <w:tmpl w:val="493AB52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2"/>
  </w:num>
  <w:num w:numId="5">
    <w:abstractNumId w:val="4"/>
  </w:num>
  <w:num w:numId="6">
    <w:abstractNumId w:val="21"/>
  </w:num>
  <w:num w:numId="7">
    <w:abstractNumId w:val="10"/>
  </w:num>
  <w:num w:numId="8">
    <w:abstractNumId w:val="20"/>
  </w:num>
  <w:num w:numId="9">
    <w:abstractNumId w:val="0"/>
  </w:num>
  <w:num w:numId="10">
    <w:abstractNumId w:val="5"/>
  </w:num>
  <w:num w:numId="11">
    <w:abstractNumId w:val="7"/>
  </w:num>
  <w:num w:numId="12">
    <w:abstractNumId w:val="1"/>
  </w:num>
  <w:num w:numId="13">
    <w:abstractNumId w:val="18"/>
  </w:num>
  <w:num w:numId="14">
    <w:abstractNumId w:val="6"/>
  </w:num>
  <w:num w:numId="15">
    <w:abstractNumId w:val="16"/>
  </w:num>
  <w:num w:numId="16">
    <w:abstractNumId w:val="8"/>
  </w:num>
  <w:num w:numId="17">
    <w:abstractNumId w:val="11"/>
  </w:num>
  <w:num w:numId="18">
    <w:abstractNumId w:val="15"/>
  </w:num>
  <w:num w:numId="19">
    <w:abstractNumId w:val="12"/>
  </w:num>
  <w:num w:numId="20">
    <w:abstractNumId w:val="13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4E"/>
    <w:rsid w:val="0000236F"/>
    <w:rsid w:val="00002377"/>
    <w:rsid w:val="00005D0E"/>
    <w:rsid w:val="00011D7C"/>
    <w:rsid w:val="00025980"/>
    <w:rsid w:val="00041D85"/>
    <w:rsid w:val="0005310D"/>
    <w:rsid w:val="0005518D"/>
    <w:rsid w:val="000579E4"/>
    <w:rsid w:val="00060557"/>
    <w:rsid w:val="00074580"/>
    <w:rsid w:val="00091D2A"/>
    <w:rsid w:val="000A2EBF"/>
    <w:rsid w:val="000A3395"/>
    <w:rsid w:val="000B4DBE"/>
    <w:rsid w:val="000B78E5"/>
    <w:rsid w:val="000C0BE6"/>
    <w:rsid w:val="000C3A01"/>
    <w:rsid w:val="000C4D6F"/>
    <w:rsid w:val="000C6174"/>
    <w:rsid w:val="000D421B"/>
    <w:rsid w:val="000D7894"/>
    <w:rsid w:val="000E0684"/>
    <w:rsid w:val="000E5B64"/>
    <w:rsid w:val="000E7908"/>
    <w:rsid w:val="000F59C6"/>
    <w:rsid w:val="001217F9"/>
    <w:rsid w:val="00124D9B"/>
    <w:rsid w:val="001264E9"/>
    <w:rsid w:val="001346D8"/>
    <w:rsid w:val="0014465B"/>
    <w:rsid w:val="001459C4"/>
    <w:rsid w:val="00152165"/>
    <w:rsid w:val="00161BF0"/>
    <w:rsid w:val="00177272"/>
    <w:rsid w:val="00180A7C"/>
    <w:rsid w:val="001878BA"/>
    <w:rsid w:val="001A4891"/>
    <w:rsid w:val="001A6D38"/>
    <w:rsid w:val="001B2A4B"/>
    <w:rsid w:val="001B2ECB"/>
    <w:rsid w:val="001C4E7D"/>
    <w:rsid w:val="001C79CB"/>
    <w:rsid w:val="001D1DEE"/>
    <w:rsid w:val="001D3048"/>
    <w:rsid w:val="001D494C"/>
    <w:rsid w:val="001D5D7E"/>
    <w:rsid w:val="001E0C40"/>
    <w:rsid w:val="001E60BB"/>
    <w:rsid w:val="001E67B5"/>
    <w:rsid w:val="001F18E4"/>
    <w:rsid w:val="002039DD"/>
    <w:rsid w:val="00205A2F"/>
    <w:rsid w:val="00210E85"/>
    <w:rsid w:val="00211DFE"/>
    <w:rsid w:val="00215AE7"/>
    <w:rsid w:val="0023392C"/>
    <w:rsid w:val="00236C48"/>
    <w:rsid w:val="00242132"/>
    <w:rsid w:val="002424D4"/>
    <w:rsid w:val="00247342"/>
    <w:rsid w:val="00253817"/>
    <w:rsid w:val="002542F8"/>
    <w:rsid w:val="0025514D"/>
    <w:rsid w:val="00256D59"/>
    <w:rsid w:val="00267662"/>
    <w:rsid w:val="002831FE"/>
    <w:rsid w:val="0028655D"/>
    <w:rsid w:val="00290EA2"/>
    <w:rsid w:val="00295D88"/>
    <w:rsid w:val="00297A4B"/>
    <w:rsid w:val="002A292A"/>
    <w:rsid w:val="002A5EB2"/>
    <w:rsid w:val="002B5BF4"/>
    <w:rsid w:val="002C1B2E"/>
    <w:rsid w:val="002D1B4A"/>
    <w:rsid w:val="002D2468"/>
    <w:rsid w:val="002E34F7"/>
    <w:rsid w:val="002E3A21"/>
    <w:rsid w:val="002E599F"/>
    <w:rsid w:val="002F50A7"/>
    <w:rsid w:val="00305684"/>
    <w:rsid w:val="003132DF"/>
    <w:rsid w:val="0031673F"/>
    <w:rsid w:val="00323B23"/>
    <w:rsid w:val="00330EE9"/>
    <w:rsid w:val="00336AFD"/>
    <w:rsid w:val="003460EF"/>
    <w:rsid w:val="003500DB"/>
    <w:rsid w:val="003768C9"/>
    <w:rsid w:val="003807A9"/>
    <w:rsid w:val="00381288"/>
    <w:rsid w:val="003813D3"/>
    <w:rsid w:val="00386AA6"/>
    <w:rsid w:val="003876A7"/>
    <w:rsid w:val="003974B4"/>
    <w:rsid w:val="003A33DC"/>
    <w:rsid w:val="003A596B"/>
    <w:rsid w:val="003B68EC"/>
    <w:rsid w:val="003C1D5D"/>
    <w:rsid w:val="003C4042"/>
    <w:rsid w:val="003C551C"/>
    <w:rsid w:val="003D0F89"/>
    <w:rsid w:val="003D430D"/>
    <w:rsid w:val="003D6F8A"/>
    <w:rsid w:val="003E0D53"/>
    <w:rsid w:val="003E56D0"/>
    <w:rsid w:val="003F6EB0"/>
    <w:rsid w:val="00400BC1"/>
    <w:rsid w:val="00404760"/>
    <w:rsid w:val="00414166"/>
    <w:rsid w:val="00415E45"/>
    <w:rsid w:val="0041791A"/>
    <w:rsid w:val="00433096"/>
    <w:rsid w:val="00433472"/>
    <w:rsid w:val="00433F66"/>
    <w:rsid w:val="00437020"/>
    <w:rsid w:val="004438B6"/>
    <w:rsid w:val="00447938"/>
    <w:rsid w:val="00450435"/>
    <w:rsid w:val="00456E4E"/>
    <w:rsid w:val="00461D38"/>
    <w:rsid w:val="00463713"/>
    <w:rsid w:val="00467406"/>
    <w:rsid w:val="00475B17"/>
    <w:rsid w:val="00476C35"/>
    <w:rsid w:val="00481A7E"/>
    <w:rsid w:val="004A4D8A"/>
    <w:rsid w:val="004B7834"/>
    <w:rsid w:val="004D1F04"/>
    <w:rsid w:val="004D23E1"/>
    <w:rsid w:val="004E0CBB"/>
    <w:rsid w:val="004E2002"/>
    <w:rsid w:val="004E5405"/>
    <w:rsid w:val="004F2D88"/>
    <w:rsid w:val="004F4FDD"/>
    <w:rsid w:val="004F7DD8"/>
    <w:rsid w:val="00505605"/>
    <w:rsid w:val="00520EA2"/>
    <w:rsid w:val="0052529A"/>
    <w:rsid w:val="00525ADF"/>
    <w:rsid w:val="00526713"/>
    <w:rsid w:val="00526FAB"/>
    <w:rsid w:val="005301D0"/>
    <w:rsid w:val="005370CC"/>
    <w:rsid w:val="00540B5E"/>
    <w:rsid w:val="005425BD"/>
    <w:rsid w:val="00543F82"/>
    <w:rsid w:val="00554F82"/>
    <w:rsid w:val="00555A0D"/>
    <w:rsid w:val="00555E0E"/>
    <w:rsid w:val="00556869"/>
    <w:rsid w:val="00566E09"/>
    <w:rsid w:val="0057195E"/>
    <w:rsid w:val="00577061"/>
    <w:rsid w:val="005804C2"/>
    <w:rsid w:val="005829FE"/>
    <w:rsid w:val="00583ECA"/>
    <w:rsid w:val="005854F7"/>
    <w:rsid w:val="0059642C"/>
    <w:rsid w:val="00597DD8"/>
    <w:rsid w:val="005A239B"/>
    <w:rsid w:val="005A35E9"/>
    <w:rsid w:val="005B2BB4"/>
    <w:rsid w:val="005C3086"/>
    <w:rsid w:val="005C5425"/>
    <w:rsid w:val="005D6AD6"/>
    <w:rsid w:val="005E77E2"/>
    <w:rsid w:val="005F2C93"/>
    <w:rsid w:val="005F38B4"/>
    <w:rsid w:val="006033AF"/>
    <w:rsid w:val="00604E59"/>
    <w:rsid w:val="006050CD"/>
    <w:rsid w:val="00612251"/>
    <w:rsid w:val="00617BE4"/>
    <w:rsid w:val="00622F35"/>
    <w:rsid w:val="00636674"/>
    <w:rsid w:val="006369A0"/>
    <w:rsid w:val="006416FC"/>
    <w:rsid w:val="00644A72"/>
    <w:rsid w:val="00663EBD"/>
    <w:rsid w:val="00673E34"/>
    <w:rsid w:val="00675EE2"/>
    <w:rsid w:val="00676AA0"/>
    <w:rsid w:val="00682B69"/>
    <w:rsid w:val="0069265B"/>
    <w:rsid w:val="006929DF"/>
    <w:rsid w:val="00695685"/>
    <w:rsid w:val="00697B31"/>
    <w:rsid w:val="006A68B3"/>
    <w:rsid w:val="006B08ED"/>
    <w:rsid w:val="006B0CDC"/>
    <w:rsid w:val="006B14F9"/>
    <w:rsid w:val="006B2DB1"/>
    <w:rsid w:val="006B7339"/>
    <w:rsid w:val="006C004B"/>
    <w:rsid w:val="006D62F5"/>
    <w:rsid w:val="006E4AB3"/>
    <w:rsid w:val="006F137C"/>
    <w:rsid w:val="006F704C"/>
    <w:rsid w:val="00700AC8"/>
    <w:rsid w:val="00744145"/>
    <w:rsid w:val="00754C59"/>
    <w:rsid w:val="0075615F"/>
    <w:rsid w:val="007616F4"/>
    <w:rsid w:val="00770B94"/>
    <w:rsid w:val="0078211C"/>
    <w:rsid w:val="0078725F"/>
    <w:rsid w:val="007872DC"/>
    <w:rsid w:val="00792E30"/>
    <w:rsid w:val="0079329D"/>
    <w:rsid w:val="007A068F"/>
    <w:rsid w:val="007B09AE"/>
    <w:rsid w:val="007E0218"/>
    <w:rsid w:val="007E7426"/>
    <w:rsid w:val="007F1BF0"/>
    <w:rsid w:val="007F6AE5"/>
    <w:rsid w:val="008078D0"/>
    <w:rsid w:val="008169D4"/>
    <w:rsid w:val="008204E0"/>
    <w:rsid w:val="00823948"/>
    <w:rsid w:val="008269D7"/>
    <w:rsid w:val="008340DB"/>
    <w:rsid w:val="008462AE"/>
    <w:rsid w:val="008514FF"/>
    <w:rsid w:val="008578E7"/>
    <w:rsid w:val="00870C02"/>
    <w:rsid w:val="00875611"/>
    <w:rsid w:val="0088423A"/>
    <w:rsid w:val="0088583F"/>
    <w:rsid w:val="0088698E"/>
    <w:rsid w:val="00890618"/>
    <w:rsid w:val="008920A9"/>
    <w:rsid w:val="00894E5D"/>
    <w:rsid w:val="008956EC"/>
    <w:rsid w:val="008A72E6"/>
    <w:rsid w:val="008B2B07"/>
    <w:rsid w:val="008C0DA3"/>
    <w:rsid w:val="008C1829"/>
    <w:rsid w:val="008C3452"/>
    <w:rsid w:val="008C4B66"/>
    <w:rsid w:val="008C4F68"/>
    <w:rsid w:val="008C5F61"/>
    <w:rsid w:val="008D135D"/>
    <w:rsid w:val="008D1E78"/>
    <w:rsid w:val="008D4C5A"/>
    <w:rsid w:val="008D5634"/>
    <w:rsid w:val="008E26E2"/>
    <w:rsid w:val="008E4D45"/>
    <w:rsid w:val="008E7E18"/>
    <w:rsid w:val="00903404"/>
    <w:rsid w:val="0090452C"/>
    <w:rsid w:val="00904B2D"/>
    <w:rsid w:val="009073EB"/>
    <w:rsid w:val="009242A1"/>
    <w:rsid w:val="00925365"/>
    <w:rsid w:val="009342F5"/>
    <w:rsid w:val="00935ED4"/>
    <w:rsid w:val="00974BDD"/>
    <w:rsid w:val="00977266"/>
    <w:rsid w:val="009774DA"/>
    <w:rsid w:val="00981A42"/>
    <w:rsid w:val="00982E78"/>
    <w:rsid w:val="009842DD"/>
    <w:rsid w:val="0098685A"/>
    <w:rsid w:val="00986EEB"/>
    <w:rsid w:val="009A3223"/>
    <w:rsid w:val="009B7929"/>
    <w:rsid w:val="009C1628"/>
    <w:rsid w:val="009C620D"/>
    <w:rsid w:val="009C767D"/>
    <w:rsid w:val="009D01E1"/>
    <w:rsid w:val="009D0E23"/>
    <w:rsid w:val="009F0280"/>
    <w:rsid w:val="009F1DC0"/>
    <w:rsid w:val="00A03445"/>
    <w:rsid w:val="00A06000"/>
    <w:rsid w:val="00A131C5"/>
    <w:rsid w:val="00A24581"/>
    <w:rsid w:val="00A33313"/>
    <w:rsid w:val="00A51D52"/>
    <w:rsid w:val="00A61603"/>
    <w:rsid w:val="00A65BD5"/>
    <w:rsid w:val="00A72B6B"/>
    <w:rsid w:val="00A73A2A"/>
    <w:rsid w:val="00A8293D"/>
    <w:rsid w:val="00A82A6D"/>
    <w:rsid w:val="00A841D1"/>
    <w:rsid w:val="00A90BA0"/>
    <w:rsid w:val="00AA146E"/>
    <w:rsid w:val="00AA2063"/>
    <w:rsid w:val="00AB2561"/>
    <w:rsid w:val="00AC369D"/>
    <w:rsid w:val="00AE1B53"/>
    <w:rsid w:val="00AE50BA"/>
    <w:rsid w:val="00AE6B16"/>
    <w:rsid w:val="00AE6DD8"/>
    <w:rsid w:val="00AF0113"/>
    <w:rsid w:val="00B11A56"/>
    <w:rsid w:val="00B22EF9"/>
    <w:rsid w:val="00B3466E"/>
    <w:rsid w:val="00B34705"/>
    <w:rsid w:val="00B41BE4"/>
    <w:rsid w:val="00B62BF1"/>
    <w:rsid w:val="00B76123"/>
    <w:rsid w:val="00B84A1F"/>
    <w:rsid w:val="00B87DFC"/>
    <w:rsid w:val="00B91DDD"/>
    <w:rsid w:val="00BA03D1"/>
    <w:rsid w:val="00BA04DA"/>
    <w:rsid w:val="00BA1FE4"/>
    <w:rsid w:val="00BB2470"/>
    <w:rsid w:val="00BB2E85"/>
    <w:rsid w:val="00BC354F"/>
    <w:rsid w:val="00BE3FAB"/>
    <w:rsid w:val="00BE4A96"/>
    <w:rsid w:val="00BE7117"/>
    <w:rsid w:val="00BE7B17"/>
    <w:rsid w:val="00C125B2"/>
    <w:rsid w:val="00C13585"/>
    <w:rsid w:val="00C13945"/>
    <w:rsid w:val="00C13D49"/>
    <w:rsid w:val="00C156FF"/>
    <w:rsid w:val="00C27C4A"/>
    <w:rsid w:val="00C30607"/>
    <w:rsid w:val="00C32E50"/>
    <w:rsid w:val="00C341C5"/>
    <w:rsid w:val="00C46E00"/>
    <w:rsid w:val="00C477C6"/>
    <w:rsid w:val="00C504BA"/>
    <w:rsid w:val="00C56D11"/>
    <w:rsid w:val="00C61B4B"/>
    <w:rsid w:val="00C720CB"/>
    <w:rsid w:val="00C7669C"/>
    <w:rsid w:val="00C76A97"/>
    <w:rsid w:val="00C77849"/>
    <w:rsid w:val="00C84890"/>
    <w:rsid w:val="00C90171"/>
    <w:rsid w:val="00CB0D6F"/>
    <w:rsid w:val="00CB1554"/>
    <w:rsid w:val="00CB2095"/>
    <w:rsid w:val="00CC0445"/>
    <w:rsid w:val="00CC11B7"/>
    <w:rsid w:val="00CC4FF5"/>
    <w:rsid w:val="00CC6F30"/>
    <w:rsid w:val="00CD14D6"/>
    <w:rsid w:val="00CE0314"/>
    <w:rsid w:val="00CE0606"/>
    <w:rsid w:val="00CE1169"/>
    <w:rsid w:val="00CE7E7C"/>
    <w:rsid w:val="00CF646D"/>
    <w:rsid w:val="00D03BA4"/>
    <w:rsid w:val="00D10096"/>
    <w:rsid w:val="00D1104F"/>
    <w:rsid w:val="00D17800"/>
    <w:rsid w:val="00D21055"/>
    <w:rsid w:val="00D2389B"/>
    <w:rsid w:val="00D305DC"/>
    <w:rsid w:val="00D32624"/>
    <w:rsid w:val="00D33B6E"/>
    <w:rsid w:val="00D3763E"/>
    <w:rsid w:val="00D44721"/>
    <w:rsid w:val="00D4474C"/>
    <w:rsid w:val="00D51958"/>
    <w:rsid w:val="00D61600"/>
    <w:rsid w:val="00D63F4F"/>
    <w:rsid w:val="00D67421"/>
    <w:rsid w:val="00D720A5"/>
    <w:rsid w:val="00D75B30"/>
    <w:rsid w:val="00D8473D"/>
    <w:rsid w:val="00D9726A"/>
    <w:rsid w:val="00DA1906"/>
    <w:rsid w:val="00DA2EDF"/>
    <w:rsid w:val="00DA462C"/>
    <w:rsid w:val="00DA7B1D"/>
    <w:rsid w:val="00DB39E0"/>
    <w:rsid w:val="00DB5AE4"/>
    <w:rsid w:val="00DD3F81"/>
    <w:rsid w:val="00DD6C09"/>
    <w:rsid w:val="00DE1BC7"/>
    <w:rsid w:val="00DF07D0"/>
    <w:rsid w:val="00DF5200"/>
    <w:rsid w:val="00E0683C"/>
    <w:rsid w:val="00E07E7E"/>
    <w:rsid w:val="00E20679"/>
    <w:rsid w:val="00E24A80"/>
    <w:rsid w:val="00E25062"/>
    <w:rsid w:val="00E25C73"/>
    <w:rsid w:val="00E33291"/>
    <w:rsid w:val="00E35A33"/>
    <w:rsid w:val="00E36D38"/>
    <w:rsid w:val="00E37C14"/>
    <w:rsid w:val="00E53BBC"/>
    <w:rsid w:val="00E66EFE"/>
    <w:rsid w:val="00E72565"/>
    <w:rsid w:val="00E72AB5"/>
    <w:rsid w:val="00E7401F"/>
    <w:rsid w:val="00E75F52"/>
    <w:rsid w:val="00E77206"/>
    <w:rsid w:val="00E77C33"/>
    <w:rsid w:val="00E9272B"/>
    <w:rsid w:val="00E94CEB"/>
    <w:rsid w:val="00E974CA"/>
    <w:rsid w:val="00EA02E2"/>
    <w:rsid w:val="00EA38EE"/>
    <w:rsid w:val="00EB0C81"/>
    <w:rsid w:val="00EB1607"/>
    <w:rsid w:val="00EB1F78"/>
    <w:rsid w:val="00EB384B"/>
    <w:rsid w:val="00EB770D"/>
    <w:rsid w:val="00EB7A4D"/>
    <w:rsid w:val="00EC37A7"/>
    <w:rsid w:val="00EC7EA8"/>
    <w:rsid w:val="00EE38CB"/>
    <w:rsid w:val="00EE3A80"/>
    <w:rsid w:val="00EE563F"/>
    <w:rsid w:val="00EF3791"/>
    <w:rsid w:val="00EF4324"/>
    <w:rsid w:val="00EF5F9D"/>
    <w:rsid w:val="00EF5FFB"/>
    <w:rsid w:val="00EF6F5C"/>
    <w:rsid w:val="00F02BE1"/>
    <w:rsid w:val="00F03EBD"/>
    <w:rsid w:val="00F0614A"/>
    <w:rsid w:val="00F07E4E"/>
    <w:rsid w:val="00F268EF"/>
    <w:rsid w:val="00F33AF3"/>
    <w:rsid w:val="00F446FD"/>
    <w:rsid w:val="00F64995"/>
    <w:rsid w:val="00F90F39"/>
    <w:rsid w:val="00FA0265"/>
    <w:rsid w:val="00FB178D"/>
    <w:rsid w:val="00FB7404"/>
    <w:rsid w:val="00FC494D"/>
    <w:rsid w:val="00FC6775"/>
    <w:rsid w:val="00FD5E82"/>
    <w:rsid w:val="00FE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E9FCA3"/>
  <w15:docId w15:val="{895580FC-5C59-4739-ACAB-6D9F3D84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67421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872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72DC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39"/>
    <w:rsid w:val="00E77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E599F"/>
    <w:pPr>
      <w:spacing w:before="120" w:after="0"/>
      <w:ind w:left="720"/>
      <w:contextualSpacing/>
    </w:pPr>
    <w:rPr>
      <w:sz w:val="24"/>
    </w:rPr>
  </w:style>
  <w:style w:type="paragraph" w:styleId="NormalWeb">
    <w:name w:val="Normal (Web)"/>
    <w:basedOn w:val="Normal"/>
    <w:uiPriority w:val="99"/>
    <w:unhideWhenUsed/>
    <w:rsid w:val="0005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823948"/>
    <w:pPr>
      <w:spacing w:after="0" w:line="240" w:lineRule="auto"/>
    </w:pPr>
    <w:rPr>
      <w:lang w:eastAsia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078D0"/>
    <w:pPr>
      <w:spacing w:after="0" w:line="240" w:lineRule="auto"/>
    </w:pPr>
    <w:rPr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078D0"/>
    <w:rPr>
      <w:sz w:val="20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8078D0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5B2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B2BB4"/>
  </w:style>
  <w:style w:type="paragraph" w:styleId="Bunntekst">
    <w:name w:val="footer"/>
    <w:basedOn w:val="Normal"/>
    <w:link w:val="BunntekstTegn"/>
    <w:uiPriority w:val="99"/>
    <w:unhideWhenUsed/>
    <w:rsid w:val="005B2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2BB4"/>
  </w:style>
  <w:style w:type="character" w:styleId="Ulstomtale">
    <w:name w:val="Unresolved Mention"/>
    <w:basedOn w:val="Standardskriftforavsnitt"/>
    <w:uiPriority w:val="99"/>
    <w:semiHidden/>
    <w:unhideWhenUsed/>
    <w:rsid w:val="001B2ECB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2D1B4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skriftforavsnitt"/>
    <w:rsid w:val="00002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4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6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7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g"/><Relationship Id="rId18" Type="http://schemas.openxmlformats.org/officeDocument/2006/relationships/hyperlink" Target="http://froystadvel.no/naustet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groups/500286137245087" TargetMode="External"/><Relationship Id="rId17" Type="http://schemas.openxmlformats.org/officeDocument/2006/relationships/hyperlink" Target="mailto:froystadvel@gmail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roystadvel.no/naustet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froystadvel@gmail.com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froystadvel.no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74D3E-EE89-1C40-8A59-7E3A3A19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1217</Words>
  <Characters>6453</Characters>
  <Application>Microsoft Office Word</Application>
  <DocSecurity>0</DocSecurity>
  <Lines>53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Annbjørg Eltervåg</dc:creator>
  <cp:lastModifiedBy>Eirik Faret Sakariassen</cp:lastModifiedBy>
  <cp:revision>9</cp:revision>
  <dcterms:created xsi:type="dcterms:W3CDTF">2021-04-07T21:39:00Z</dcterms:created>
  <dcterms:modified xsi:type="dcterms:W3CDTF">2022-02-22T19:16:00Z</dcterms:modified>
</cp:coreProperties>
</file>